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F2" w:rsidRDefault="004D6DF2" w:rsidP="007854C2">
      <w:pPr>
        <w:rPr>
          <w:szCs w:val="24"/>
        </w:rPr>
      </w:pPr>
    </w:p>
    <w:p w:rsidR="007854C2" w:rsidRPr="007854C2" w:rsidRDefault="007854C2" w:rsidP="007854C2">
      <w:pPr>
        <w:pStyle w:val="HTML-wstpniesformatowany"/>
        <w:shd w:val="clear" w:color="auto" w:fill="FFFFFF" w:themeFill="background1"/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:rsidR="007854C2" w:rsidRPr="007854C2" w:rsidRDefault="007854C2" w:rsidP="007854C2">
      <w:pPr>
        <w:pStyle w:val="HTML-wstpniesformatowany"/>
        <w:shd w:val="clear" w:color="auto" w:fill="FFFFFF" w:themeFill="background1"/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854C2">
        <w:rPr>
          <w:rFonts w:asciiTheme="minorHAnsi" w:hAnsiTheme="minorHAnsi"/>
          <w:b/>
          <w:color w:val="1F497D" w:themeColor="text2"/>
          <w:sz w:val="22"/>
          <w:szCs w:val="22"/>
        </w:rPr>
        <w:t>SYLWETKI EKSPERTÓW OCENIAJĄCYCH PROJEKTY TEMATYCZNE</w:t>
      </w:r>
    </w:p>
    <w:p w:rsidR="007854C2" w:rsidRPr="007854C2" w:rsidRDefault="007854C2" w:rsidP="007854C2">
      <w:pPr>
        <w:pStyle w:val="HTML-wstpniesformatowany"/>
        <w:shd w:val="clear" w:color="auto" w:fill="FFFFFF" w:themeFill="background1"/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Magdalena </w:t>
      </w:r>
      <w:proofErr w:type="spellStart"/>
      <w:r w:rsidRPr="00047830">
        <w:rPr>
          <w:rFonts w:ascii="Calibri" w:hAnsi="Calibri"/>
          <w:b/>
        </w:rPr>
        <w:t>Arczewska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dr socjologii, prawnik, adiunkt w ISNS Uniwe</w:t>
      </w:r>
      <w:r>
        <w:rPr>
          <w:rFonts w:ascii="Calibri" w:hAnsi="Calibri"/>
        </w:rPr>
        <w:t>rsytetu Warszawskiego, badacz i </w:t>
      </w:r>
      <w:proofErr w:type="spellStart"/>
      <w:r w:rsidRPr="00047830">
        <w:rPr>
          <w:rFonts w:ascii="Calibri" w:hAnsi="Calibri"/>
        </w:rPr>
        <w:t>ewaluator</w:t>
      </w:r>
      <w:proofErr w:type="spellEnd"/>
      <w:r w:rsidRPr="00047830">
        <w:rPr>
          <w:rFonts w:ascii="Calibri" w:hAnsi="Calibri"/>
        </w:rPr>
        <w:t xml:space="preserve"> trzeciego sektora, specjalizuje się w tematyce dotyczącej współp</w:t>
      </w:r>
      <w:r>
        <w:rPr>
          <w:rFonts w:ascii="Calibri" w:hAnsi="Calibri"/>
        </w:rPr>
        <w:t>racy administracji publicznej z </w:t>
      </w:r>
      <w:r w:rsidRPr="00047830">
        <w:rPr>
          <w:rFonts w:ascii="Calibri" w:hAnsi="Calibri"/>
        </w:rPr>
        <w:t xml:space="preserve">organizacjami pozarządowymi oraz polityki wobec dziecka i rodziny w środowisku lokalnym.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Magdalena </w:t>
      </w:r>
      <w:proofErr w:type="spellStart"/>
      <w:r w:rsidRPr="00047830">
        <w:rPr>
          <w:rFonts w:ascii="Calibri" w:hAnsi="Calibri"/>
          <w:b/>
        </w:rPr>
        <w:t>Biejat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socjolożka związana z warszawskimi organizacjami pozarządowymi (m.in. Akademia Rozwoju Filantropii, Pracownia Badań i Innowacji Społecznych „Stocznia”</w:t>
      </w:r>
      <w:r>
        <w:rPr>
          <w:rFonts w:ascii="Calibri" w:hAnsi="Calibri"/>
        </w:rPr>
        <w:t>)</w:t>
      </w:r>
      <w:r w:rsidRPr="00047830">
        <w:rPr>
          <w:rFonts w:ascii="Calibri" w:hAnsi="Calibri"/>
        </w:rPr>
        <w:t>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Katarzyna Braun </w:t>
      </w:r>
      <w:r w:rsidRPr="00047830">
        <w:rPr>
          <w:rFonts w:ascii="Calibri" w:hAnsi="Calibri"/>
        </w:rPr>
        <w:t>– dr nauk humanistycznych w zakresie pedagogiki. Zajmuje się wolontariatem - organizacją, promocją oraz badaniem zjawiska. Realizator proj</w:t>
      </w:r>
      <w:r>
        <w:rPr>
          <w:rFonts w:ascii="Calibri" w:hAnsi="Calibri"/>
        </w:rPr>
        <w:t>ektów z zakresu aktywizowania i </w:t>
      </w:r>
      <w:r w:rsidRPr="00047830">
        <w:rPr>
          <w:rFonts w:ascii="Calibri" w:hAnsi="Calibri"/>
        </w:rPr>
        <w:t xml:space="preserve">kształtowania kompetencji społecznych młodzieży.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Dorota </w:t>
      </w:r>
      <w:proofErr w:type="spellStart"/>
      <w:r w:rsidRPr="00047830">
        <w:rPr>
          <w:rFonts w:ascii="Calibri" w:hAnsi="Calibri"/>
          <w:b/>
        </w:rPr>
        <w:t>Bregin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działaczka organizacji pozarządowych i trenerka </w:t>
      </w:r>
      <w:proofErr w:type="spellStart"/>
      <w:r>
        <w:rPr>
          <w:rFonts w:ascii="Calibri" w:hAnsi="Calibri"/>
        </w:rPr>
        <w:t>antydyskryminacyjna</w:t>
      </w:r>
      <w:proofErr w:type="spellEnd"/>
      <w:r>
        <w:rPr>
          <w:rFonts w:ascii="Calibri" w:hAnsi="Calibri"/>
        </w:rPr>
        <w:t>. Związana z </w:t>
      </w:r>
      <w:r w:rsidRPr="00047830">
        <w:rPr>
          <w:rFonts w:ascii="Calibri" w:hAnsi="Calibri"/>
        </w:rPr>
        <w:t>Towarzystwem</w:t>
      </w:r>
      <w:r>
        <w:rPr>
          <w:rFonts w:ascii="Calibri" w:hAnsi="Calibri"/>
        </w:rPr>
        <w:t xml:space="preserve"> Edukacji </w:t>
      </w:r>
      <w:proofErr w:type="spellStart"/>
      <w:r>
        <w:rPr>
          <w:rFonts w:ascii="Calibri" w:hAnsi="Calibri"/>
        </w:rPr>
        <w:t>Antydyskryminacyjnej</w:t>
      </w:r>
      <w:proofErr w:type="spellEnd"/>
      <w:r w:rsidRPr="00047830">
        <w:rPr>
          <w:rFonts w:ascii="Calibri" w:hAnsi="Calibri"/>
        </w:rPr>
        <w:t xml:space="preserve">. Jej obszary specjalizacji to przeciwdziałanie dyskryminacji ze względu na płeć, orientację </w:t>
      </w:r>
      <w:r>
        <w:rPr>
          <w:rFonts w:ascii="Calibri" w:hAnsi="Calibri"/>
        </w:rPr>
        <w:t>seksualną oraz status społeczno-</w:t>
      </w:r>
      <w:r w:rsidRPr="00047830">
        <w:rPr>
          <w:rFonts w:ascii="Calibri" w:hAnsi="Calibri"/>
        </w:rPr>
        <w:t>ekonomiczny.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Galia </w:t>
      </w:r>
      <w:proofErr w:type="spellStart"/>
      <w:r w:rsidRPr="00047830">
        <w:rPr>
          <w:rFonts w:ascii="Calibri" w:hAnsi="Calibri"/>
          <w:b/>
        </w:rPr>
        <w:t>Chimiak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dr socjologii, badaczka organizacji pozarządowych w Polsce i innych krajach postkomunistycznych, w tym realizujących współpracę rozwojową z krajami Partnerstwa Wschodniego, Afryki i Azji, zaangażowana w działania na pograniczu trzeciego sektora i środowiska akademickiego.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Anna </w:t>
      </w:r>
      <w:proofErr w:type="spellStart"/>
      <w:r w:rsidRPr="00047830">
        <w:rPr>
          <w:rFonts w:ascii="Calibri" w:hAnsi="Calibri"/>
          <w:b/>
        </w:rPr>
        <w:t>Chipczyńska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przewodnicząca Zarządu Gminy Wyznaniowej Żydowskiej w Warszawie, posiada doświadczenie pracy w sektorze pozarządowym (PAH) oraz w organizacji międzyrządowej (OBWE), w której zajmowała się opracowaniem m.in. raportu na temat nauczania o Zagładzie i antysemityzmie w krajach członkowskich.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Piotr </w:t>
      </w:r>
      <w:proofErr w:type="spellStart"/>
      <w:r w:rsidRPr="00047830">
        <w:rPr>
          <w:rFonts w:ascii="Calibri" w:hAnsi="Calibri"/>
          <w:b/>
        </w:rPr>
        <w:t>Choroś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były działacz pozarządowy, od 2011 w Urzędzie Miasta</w:t>
      </w:r>
      <w:r>
        <w:rPr>
          <w:rFonts w:ascii="Calibri" w:hAnsi="Calibri"/>
        </w:rPr>
        <w:t xml:space="preserve"> Lublin odpowiada za kontakty z </w:t>
      </w:r>
      <w:r w:rsidRPr="00047830">
        <w:rPr>
          <w:rFonts w:ascii="Calibri" w:hAnsi="Calibri"/>
        </w:rPr>
        <w:t>trzecim sektorem , członek Rady Działalności Pożytku Publicznego Miasta Lublin.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Beata Ciężka </w:t>
      </w:r>
      <w:r w:rsidRPr="00047830">
        <w:rPr>
          <w:rFonts w:ascii="Calibri" w:hAnsi="Calibri"/>
        </w:rPr>
        <w:t xml:space="preserve">– pedagog i socjolog, od 20 lat </w:t>
      </w:r>
      <w:proofErr w:type="spellStart"/>
      <w:r w:rsidRPr="00047830">
        <w:rPr>
          <w:rFonts w:ascii="Calibri" w:hAnsi="Calibri"/>
        </w:rPr>
        <w:t>ewaluator</w:t>
      </w:r>
      <w:proofErr w:type="spellEnd"/>
      <w:r w:rsidRPr="00047830">
        <w:rPr>
          <w:rFonts w:ascii="Calibri" w:hAnsi="Calibri"/>
        </w:rPr>
        <w:t xml:space="preserve"> i asesor projektów realizowanych w obszarze edukacji formalnej i nieformalnej. Realizuje projekty badawcze i ewaluacyjne prowadzone m.in. dla Komisji Europejskiej, administracji publicznej oraz II i III sektora.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Anna Ciupa </w:t>
      </w:r>
      <w:r w:rsidRPr="00047830">
        <w:rPr>
          <w:rFonts w:ascii="Calibri" w:hAnsi="Calibri"/>
        </w:rPr>
        <w:t>– psycholog, specjalizuje się w zagadnieniach psychologii r</w:t>
      </w:r>
      <w:r>
        <w:rPr>
          <w:rFonts w:ascii="Calibri" w:hAnsi="Calibri"/>
        </w:rPr>
        <w:t>ozwojowej i klinicznej dzieci i </w:t>
      </w:r>
      <w:r w:rsidRPr="00047830">
        <w:rPr>
          <w:rFonts w:ascii="Calibri" w:hAnsi="Calibri"/>
        </w:rPr>
        <w:t>młodzieży, autorka programów szkoleniowych dla psychologów i nauczycieli. Prowadzi konsultacje diagnostyczne i Klub Terapeutyczny dla rodziców i ich dzieci z zaburzeniami rozwojowymi.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Piotr </w:t>
      </w:r>
      <w:proofErr w:type="spellStart"/>
      <w:r w:rsidRPr="00047830">
        <w:rPr>
          <w:rFonts w:ascii="Calibri" w:hAnsi="Calibri"/>
          <w:b/>
        </w:rPr>
        <w:t>Cykowski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działacz społeczny i trener </w:t>
      </w:r>
      <w:proofErr w:type="spellStart"/>
      <w:r w:rsidRPr="00047830">
        <w:rPr>
          <w:rFonts w:ascii="Calibri" w:hAnsi="Calibri"/>
        </w:rPr>
        <w:t>antydyskryminacyjny</w:t>
      </w:r>
      <w:proofErr w:type="spellEnd"/>
      <w:r w:rsidRPr="00047830">
        <w:rPr>
          <w:rFonts w:ascii="Calibri" w:hAnsi="Calibri"/>
        </w:rPr>
        <w:t>, współzałożyciel Fundacji Inna Przest</w:t>
      </w:r>
      <w:r>
        <w:rPr>
          <w:rFonts w:ascii="Calibri" w:hAnsi="Calibri"/>
        </w:rPr>
        <w:t>rzeń i </w:t>
      </w:r>
      <w:r w:rsidRPr="00047830">
        <w:rPr>
          <w:rFonts w:ascii="Calibri" w:hAnsi="Calibri"/>
        </w:rPr>
        <w:t>współpracownik organizacji, zajmujących się zwalczaniem dyskryminacji (np. Klamra).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Bartosz </w:t>
      </w:r>
      <w:proofErr w:type="spellStart"/>
      <w:r w:rsidRPr="00047830">
        <w:rPr>
          <w:rFonts w:ascii="Calibri" w:hAnsi="Calibri"/>
          <w:b/>
        </w:rPr>
        <w:t>Czepil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dr politologii i socjolog, adiunkt w Instytucie Politologii Uniwersytetu Opolskiego, członek redakcji czasopisma „Pogranicze. </w:t>
      </w:r>
      <w:proofErr w:type="spellStart"/>
      <w:r w:rsidRPr="00047830">
        <w:rPr>
          <w:rFonts w:ascii="Calibri" w:hAnsi="Calibri"/>
        </w:rPr>
        <w:t>Polish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Borderlands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Studies</w:t>
      </w:r>
      <w:proofErr w:type="spellEnd"/>
      <w:r w:rsidRPr="00047830">
        <w:rPr>
          <w:rFonts w:ascii="Calibri" w:hAnsi="Calibri"/>
        </w:rPr>
        <w:t xml:space="preserve">”, współpracował jako badacz z Instytutem Spraw Publicznych oraz </w:t>
      </w:r>
      <w:proofErr w:type="spellStart"/>
      <w:r w:rsidRPr="00047830">
        <w:rPr>
          <w:rFonts w:ascii="Calibri" w:hAnsi="Calibri"/>
        </w:rPr>
        <w:t>Transparency</w:t>
      </w:r>
      <w:proofErr w:type="spellEnd"/>
      <w:r w:rsidRPr="00047830">
        <w:rPr>
          <w:rFonts w:ascii="Calibri" w:hAnsi="Calibri"/>
        </w:rPr>
        <w:t xml:space="preserve"> International.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Katarzyna </w:t>
      </w:r>
      <w:proofErr w:type="spellStart"/>
      <w:r w:rsidRPr="00047830">
        <w:rPr>
          <w:rFonts w:ascii="Calibri" w:hAnsi="Calibri"/>
          <w:b/>
        </w:rPr>
        <w:t>Czerwonogóra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socjolożka i trenerka </w:t>
      </w:r>
      <w:proofErr w:type="spellStart"/>
      <w:r w:rsidRPr="00047830">
        <w:rPr>
          <w:rFonts w:ascii="Calibri" w:hAnsi="Calibri"/>
        </w:rPr>
        <w:t>antydyskryminacyjna</w:t>
      </w:r>
      <w:proofErr w:type="spellEnd"/>
      <w:r>
        <w:rPr>
          <w:rFonts w:ascii="Calibri" w:hAnsi="Calibri"/>
        </w:rPr>
        <w:t>, z doświadczeniem współpracy z </w:t>
      </w:r>
      <w:r w:rsidRPr="00047830">
        <w:rPr>
          <w:rFonts w:ascii="Calibri" w:hAnsi="Calibri"/>
        </w:rPr>
        <w:t xml:space="preserve">organizacjami pozarządowymi, zajmującymi się tematyką żydowską i kobiecą. Pisze doktorat na temat kobiet w ruchu syjonistycznym.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Aleksandra Daszkowska-Kamińska </w:t>
      </w:r>
      <w:r w:rsidRPr="00047830">
        <w:rPr>
          <w:rFonts w:ascii="Calibri" w:hAnsi="Calibri"/>
        </w:rPr>
        <w:t xml:space="preserve">– socjolożka, badaczka społeczna i </w:t>
      </w:r>
      <w:proofErr w:type="spellStart"/>
      <w:r w:rsidRPr="00047830">
        <w:rPr>
          <w:rFonts w:ascii="Calibri" w:hAnsi="Calibri"/>
        </w:rPr>
        <w:t>ewaluatorka</w:t>
      </w:r>
      <w:proofErr w:type="spellEnd"/>
      <w:r w:rsidRPr="00047830">
        <w:rPr>
          <w:rFonts w:ascii="Calibri" w:hAnsi="Calibri"/>
        </w:rPr>
        <w:t>, współtwórczyni nowej strategii dla Programu "Równać Szanse" Polsko Amerykańskiej Fundacji Wolności. Trenerka z zakresu diagnozowania środowiska lokalnego, współautorka poradnika poświęconego metodom badań młodzieży w środowisku lokalnym.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Agnieszka Deja</w:t>
      </w:r>
      <w:r w:rsidRPr="00047830">
        <w:rPr>
          <w:rFonts w:ascii="Calibri" w:hAnsi="Calibri"/>
        </w:rPr>
        <w:t xml:space="preserve"> – socjolożka, związana z sektorem pozarządowym od 2002 r. głównie w obszarze działań dotyczących polityki społecznej, pracowniczka Ogólnopolskiego Związku Rewizyjnego </w:t>
      </w:r>
      <w:r w:rsidRPr="00047830">
        <w:rPr>
          <w:rFonts w:ascii="Calibri" w:hAnsi="Calibri"/>
        </w:rPr>
        <w:lastRenderedPageBreak/>
        <w:t xml:space="preserve">Spółdzielni Socjalnych, wiceprezeska Federacji </w:t>
      </w:r>
      <w:proofErr w:type="spellStart"/>
      <w:r w:rsidRPr="00047830">
        <w:rPr>
          <w:rFonts w:ascii="Calibri" w:hAnsi="Calibri"/>
        </w:rPr>
        <w:t>Mazowia</w:t>
      </w:r>
      <w:proofErr w:type="spellEnd"/>
      <w:r w:rsidRPr="00047830">
        <w:rPr>
          <w:rFonts w:ascii="Calibri" w:hAnsi="Calibri"/>
        </w:rPr>
        <w:t>, wiceprezeska Banku Żywności SOS w Warszawie.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Karolina Dreszer-Smalec </w:t>
      </w:r>
      <w:r w:rsidRPr="00047830">
        <w:rPr>
          <w:rFonts w:ascii="Calibri" w:hAnsi="Calibri"/>
        </w:rPr>
        <w:t xml:space="preserve">– wiceprezeska OFOP, dyrektorka Fundacji na rzecz Collegium </w:t>
      </w:r>
      <w:proofErr w:type="spellStart"/>
      <w:r w:rsidRPr="00047830">
        <w:rPr>
          <w:rFonts w:ascii="Calibri" w:hAnsi="Calibri"/>
        </w:rPr>
        <w:t>Polonicum</w:t>
      </w:r>
      <w:proofErr w:type="spellEnd"/>
      <w:r w:rsidRPr="00047830">
        <w:rPr>
          <w:rFonts w:ascii="Calibri" w:hAnsi="Calibri"/>
        </w:rPr>
        <w:t xml:space="preserve"> ze Słubic (lubuskie), doradczyni organizacji pozarządowych.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Mateusz </w:t>
      </w:r>
      <w:proofErr w:type="spellStart"/>
      <w:r w:rsidRPr="00047830">
        <w:rPr>
          <w:rFonts w:ascii="Calibri" w:hAnsi="Calibri"/>
          <w:b/>
        </w:rPr>
        <w:t>Dyngosz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socjolog, trener i </w:t>
      </w:r>
      <w:proofErr w:type="spellStart"/>
      <w:r w:rsidRPr="00047830">
        <w:rPr>
          <w:rFonts w:ascii="Calibri" w:hAnsi="Calibri"/>
        </w:rPr>
        <w:t>project</w:t>
      </w:r>
      <w:proofErr w:type="spellEnd"/>
      <w:r w:rsidRPr="00047830">
        <w:rPr>
          <w:rFonts w:ascii="Calibri" w:hAnsi="Calibri"/>
        </w:rPr>
        <w:t xml:space="preserve"> manager. </w:t>
      </w:r>
      <w:proofErr w:type="spellStart"/>
      <w:r w:rsidRPr="00047830">
        <w:rPr>
          <w:rFonts w:ascii="Calibri" w:hAnsi="Calibri"/>
        </w:rPr>
        <w:t>Ewaluator</w:t>
      </w:r>
      <w:proofErr w:type="spellEnd"/>
      <w:r w:rsidRPr="00047830">
        <w:rPr>
          <w:rFonts w:ascii="Calibri" w:hAnsi="Calibri"/>
        </w:rPr>
        <w:t xml:space="preserve"> projek</w:t>
      </w:r>
      <w:r>
        <w:rPr>
          <w:rFonts w:ascii="Calibri" w:hAnsi="Calibri"/>
        </w:rPr>
        <w:t>tów społecznych, współpracuje z </w:t>
      </w:r>
      <w:r w:rsidRPr="00047830">
        <w:rPr>
          <w:rFonts w:ascii="Calibri" w:hAnsi="Calibri"/>
        </w:rPr>
        <w:t>organizacjami na polu rozwoju kompetencji ich członków oraz metod działania i organizacji pracy. Specjalizuje się w zagadnieniach związanych z przeciwdziałaniem wykluczeniu społecznemu oraz współpracy międzysektorowej.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Agnieszka Dziarmaga-Czajkowska </w:t>
      </w:r>
      <w:r w:rsidRPr="00047830">
        <w:rPr>
          <w:rFonts w:ascii="Calibri" w:hAnsi="Calibri"/>
        </w:rPr>
        <w:t xml:space="preserve">– działaczka organizacji, związana z sektorem pozarządowym od 15 lat. Specjalizuje się w tematyce mniejszości etnicznych i narodowych. Przewodnicząca zarządu Fundacji Edukacji Międzykulturowej.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Dominika Dzido </w:t>
      </w:r>
      <w:r w:rsidRPr="00047830">
        <w:rPr>
          <w:rFonts w:ascii="Calibri" w:hAnsi="Calibri"/>
        </w:rPr>
        <w:t xml:space="preserve">– </w:t>
      </w:r>
      <w:proofErr w:type="spellStart"/>
      <w:r w:rsidRPr="00047830">
        <w:rPr>
          <w:rFonts w:ascii="Calibri" w:hAnsi="Calibri"/>
        </w:rPr>
        <w:t>antropolożka</w:t>
      </w:r>
      <w:proofErr w:type="spellEnd"/>
      <w:r w:rsidRPr="00047830">
        <w:rPr>
          <w:rFonts w:ascii="Calibri" w:hAnsi="Calibri"/>
        </w:rPr>
        <w:t xml:space="preserve"> kultury oraz działaczka społeczna oraz, </w:t>
      </w:r>
      <w:r>
        <w:rPr>
          <w:rFonts w:ascii="Calibri" w:hAnsi="Calibri"/>
        </w:rPr>
        <w:t>posiada doświadczenie w pracy w </w:t>
      </w:r>
      <w:r w:rsidRPr="00047830">
        <w:rPr>
          <w:rFonts w:ascii="Calibri" w:hAnsi="Calibri"/>
        </w:rPr>
        <w:t>sektorze pozarządowym (</w:t>
      </w:r>
      <w:proofErr w:type="spellStart"/>
      <w:r w:rsidRPr="00047830">
        <w:rPr>
          <w:rFonts w:ascii="Calibri" w:hAnsi="Calibri"/>
        </w:rPr>
        <w:t>FdP</w:t>
      </w:r>
      <w:proofErr w:type="spellEnd"/>
      <w:r w:rsidRPr="00047830">
        <w:rPr>
          <w:rFonts w:ascii="Calibri" w:hAnsi="Calibri"/>
        </w:rPr>
        <w:t>) - koordynatorka projektów kierowanych do młodych osób zagrożonych wykluczeniem społecznym, pracuje przy obsłudze programu FIO.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Beata Fiszer </w:t>
      </w:r>
      <w:r w:rsidRPr="00047830">
        <w:rPr>
          <w:rFonts w:ascii="Calibri" w:hAnsi="Calibri"/>
        </w:rPr>
        <w:t xml:space="preserve">– współzałożycielka Polskiego Stowarzyszenia Feministycznego i Fundacji PSF Centrum Kobiet. </w:t>
      </w:r>
      <w:proofErr w:type="spellStart"/>
      <w:r w:rsidRPr="00047830">
        <w:rPr>
          <w:rFonts w:ascii="Calibri" w:hAnsi="Calibri"/>
        </w:rPr>
        <w:t>Coach'erka</w:t>
      </w:r>
      <w:proofErr w:type="spellEnd"/>
      <w:r w:rsidRPr="00047830">
        <w:rPr>
          <w:rFonts w:ascii="Calibri" w:hAnsi="Calibri"/>
        </w:rPr>
        <w:t xml:space="preserve"> oraz trenerka zagadnień </w:t>
      </w:r>
      <w:proofErr w:type="spellStart"/>
      <w:r w:rsidRPr="00047830">
        <w:rPr>
          <w:rFonts w:ascii="Calibri" w:hAnsi="Calibri"/>
        </w:rPr>
        <w:t>antydyskryminacyjnych</w:t>
      </w:r>
      <w:proofErr w:type="spellEnd"/>
      <w:r w:rsidRPr="00047830">
        <w:rPr>
          <w:rFonts w:ascii="Calibri" w:hAnsi="Calibri"/>
        </w:rPr>
        <w:t xml:space="preserve"> i NLP. Wyróżniona przez Niezależną Fundację Kultury Polskiej za zapoczątkowanie ruchu feministycznego w Polsce.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Agnieszka Gajewska </w:t>
      </w:r>
      <w:r w:rsidRPr="00047830">
        <w:rPr>
          <w:rFonts w:ascii="Calibri" w:hAnsi="Calibri"/>
        </w:rPr>
        <w:t xml:space="preserve">– akademiczka, założycielka i była kierowniczka podyplomowych studiów w zakresie </w:t>
      </w:r>
      <w:proofErr w:type="spellStart"/>
      <w:r w:rsidRPr="00047830">
        <w:rPr>
          <w:rFonts w:ascii="Calibri" w:hAnsi="Calibri"/>
        </w:rPr>
        <w:t>gender</w:t>
      </w:r>
      <w:proofErr w:type="spellEnd"/>
      <w:r w:rsidRPr="00047830">
        <w:rPr>
          <w:rFonts w:ascii="Calibri" w:hAnsi="Calibri"/>
        </w:rPr>
        <w:t xml:space="preserve"> na UAM w Poznaniu. Autorka licznych publikacji, związanych z tematyką równości płci, przemocy na tle etnicznym i komunikacją międzykulturową.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Robert Gajewski</w:t>
      </w:r>
      <w:r w:rsidRPr="00047830">
        <w:rPr>
          <w:rFonts w:ascii="Calibri" w:hAnsi="Calibri"/>
        </w:rPr>
        <w:t xml:space="preserve"> – psycholog pracujący z osobami uzależnionymi, ich rodzinami i osobami doznającymi przemocy, prezes Stowarzyszenia Centrum Pomocy Psychologicznej „Pierwszy Krok”, pracownik Mazowieckiego Centrum Polityki Społecznej.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Stella Gołębiewska</w:t>
      </w:r>
      <w:r w:rsidRPr="00047830">
        <w:rPr>
          <w:rFonts w:ascii="Calibri" w:hAnsi="Calibri"/>
        </w:rPr>
        <w:t xml:space="preserve"> – socjolożka, mediatorka rodzinna, zajmuje się koordynacją współpracy z organizacjami pozarządowymi w Urzędzie Miasta Poznania, należy do Zespołu interdyscyplinarnego ds. przeciwdziałania przemocy w rodzinie przy Miejskim Ośrodku Pomocy Rodzinie w Poznaniu.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Justyna Janiszewska </w:t>
      </w:r>
      <w:r w:rsidRPr="00047830">
        <w:rPr>
          <w:rFonts w:ascii="Calibri" w:hAnsi="Calibri"/>
        </w:rPr>
        <w:t>– działaczka organizacji pozarządowych, trenerka, w latach 2003-2014 aktywna w Grupie Zagranica (sekretarz Grupy, następnie członkini zarządu), prezeska zarządu Fundacji Edukacja dla Demokracji.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Mirosław Jankowski </w:t>
      </w:r>
      <w:r w:rsidRPr="00047830">
        <w:rPr>
          <w:rFonts w:ascii="Calibri" w:hAnsi="Calibri"/>
        </w:rPr>
        <w:t>– prawnik, działacz i trener organizacji ogólnopolskich i lokalnych.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Wojciech Kaczmarczyk </w:t>
      </w:r>
      <w:r w:rsidRPr="00047830">
        <w:rPr>
          <w:rFonts w:ascii="Calibri" w:hAnsi="Calibri"/>
        </w:rPr>
        <w:t xml:space="preserve">– badacz i ekspert m.in.: Komisji Europejskiej, </w:t>
      </w:r>
      <w:proofErr w:type="spellStart"/>
      <w:r w:rsidRPr="00047830">
        <w:rPr>
          <w:rFonts w:ascii="Calibri" w:hAnsi="Calibri"/>
        </w:rPr>
        <w:t>MPiPS</w:t>
      </w:r>
      <w:proofErr w:type="spellEnd"/>
      <w:r w:rsidRPr="00047830">
        <w:rPr>
          <w:rFonts w:ascii="Calibri" w:hAnsi="Calibri"/>
        </w:rPr>
        <w:t xml:space="preserve">, </w:t>
      </w:r>
      <w:proofErr w:type="spellStart"/>
      <w:r w:rsidRPr="00047830">
        <w:rPr>
          <w:rFonts w:ascii="Calibri" w:hAnsi="Calibri"/>
        </w:rPr>
        <w:t>IFiS</w:t>
      </w:r>
      <w:proofErr w:type="spellEnd"/>
      <w:r w:rsidRPr="00047830">
        <w:rPr>
          <w:rFonts w:ascii="Calibri" w:hAnsi="Calibri"/>
        </w:rPr>
        <w:t xml:space="preserve"> PAN, FRSE, FRDL, Akademii Koźmińskiego o doświadczeniu międzynarodowym.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Izabella Kaznowska </w:t>
      </w:r>
      <w:r w:rsidRPr="00047830">
        <w:rPr>
          <w:rFonts w:ascii="Calibri" w:hAnsi="Calibri"/>
        </w:rPr>
        <w:t>– socjolożka związana z organizacjami pozarzą</w:t>
      </w:r>
      <w:r>
        <w:rPr>
          <w:rFonts w:ascii="Calibri" w:hAnsi="Calibri"/>
        </w:rPr>
        <w:t>dowymi, na stałe współpracuje z </w:t>
      </w:r>
      <w:r w:rsidRPr="00047830">
        <w:rPr>
          <w:rFonts w:ascii="Calibri" w:hAnsi="Calibri"/>
        </w:rPr>
        <w:t>Centrum Inicjatyw Społecznych CRIS.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Ewelina </w:t>
      </w:r>
      <w:proofErr w:type="spellStart"/>
      <w:r w:rsidRPr="00047830">
        <w:rPr>
          <w:rFonts w:ascii="Calibri" w:hAnsi="Calibri"/>
          <w:b/>
        </w:rPr>
        <w:t>Kliza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psycholog, absolwentka Szkoły Liderów Organizacji Pozarządowych. Działaczka organizacji związana z edukacją </w:t>
      </w:r>
      <w:proofErr w:type="spellStart"/>
      <w:r w:rsidRPr="00047830">
        <w:rPr>
          <w:rFonts w:ascii="Calibri" w:hAnsi="Calibri"/>
        </w:rPr>
        <w:t>pozaformalną</w:t>
      </w:r>
      <w:proofErr w:type="spellEnd"/>
      <w:r w:rsidRPr="00047830">
        <w:rPr>
          <w:rFonts w:ascii="Calibri" w:hAnsi="Calibri"/>
        </w:rPr>
        <w:t xml:space="preserve">, konsultant </w:t>
      </w:r>
      <w:proofErr w:type="spellStart"/>
      <w:r w:rsidRPr="00047830">
        <w:rPr>
          <w:rFonts w:ascii="Calibri" w:hAnsi="Calibri"/>
        </w:rPr>
        <w:t>ngo</w:t>
      </w:r>
      <w:proofErr w:type="spellEnd"/>
      <w:r w:rsidRPr="00047830">
        <w:rPr>
          <w:rFonts w:ascii="Calibri" w:hAnsi="Calibri"/>
        </w:rPr>
        <w:t>, trener i koordynator projektów kierowanych do młodzieży zagrożonej wykluczeniem społecznym.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Paweł Kołacz </w:t>
      </w:r>
      <w:r w:rsidRPr="00047830">
        <w:rPr>
          <w:rFonts w:ascii="Calibri" w:hAnsi="Calibri"/>
        </w:rPr>
        <w:t>– działacz toruńskich organizacji pozarządowych. Założyciel Stowarzyszenia Bydgoskie Przedmieście, członek Kongresu Ruchów Miejskich i współpracownik Pracowni Zrównoważonego Rozwoju. Tworzy i realizuje projekty związane z powstawaniem przyjaznych przestrzeni publicznych i rewitalizacją zdegradowanych obszarów miejskich. Moderuje procesy konsultacyjne.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Tomasz Kosmala </w:t>
      </w:r>
      <w:r w:rsidRPr="00047830">
        <w:rPr>
          <w:rFonts w:ascii="Calibri" w:hAnsi="Calibri"/>
        </w:rPr>
        <w:t xml:space="preserve">– działacz opolskich organizacji pozarządowych (Opolskie Centrum Wspierania Inicjatyw Pozarządowych, </w:t>
      </w:r>
      <w:smartTag w:uri="urn:schemas-microsoft-com:office:smarttags" w:element="stockticker">
        <w:r w:rsidRPr="00047830">
          <w:rPr>
            <w:rFonts w:ascii="Calibri" w:hAnsi="Calibri"/>
          </w:rPr>
          <w:t>CRIS</w:t>
        </w:r>
      </w:smartTag>
      <w:r w:rsidRPr="00047830">
        <w:rPr>
          <w:rFonts w:ascii="Calibri" w:hAnsi="Calibri"/>
        </w:rPr>
        <w:t xml:space="preserve">), członek Rady Pożytku Publicznego Województwa Opolskiego.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Katarzyna Koszewska </w:t>
      </w:r>
      <w:r w:rsidRPr="00047830">
        <w:rPr>
          <w:rFonts w:ascii="Calibri" w:hAnsi="Calibri"/>
        </w:rPr>
        <w:t xml:space="preserve">– pedagog, </w:t>
      </w:r>
      <w:proofErr w:type="spellStart"/>
      <w:r w:rsidRPr="00047830">
        <w:rPr>
          <w:rFonts w:ascii="Calibri" w:hAnsi="Calibri"/>
        </w:rPr>
        <w:t>superwizorka</w:t>
      </w:r>
      <w:proofErr w:type="spellEnd"/>
      <w:r w:rsidRPr="00047830">
        <w:rPr>
          <w:rFonts w:ascii="Calibri" w:hAnsi="Calibri"/>
        </w:rPr>
        <w:t xml:space="preserve"> osób prowadzących zaję</w:t>
      </w:r>
      <w:r>
        <w:rPr>
          <w:rFonts w:ascii="Calibri" w:hAnsi="Calibri"/>
        </w:rPr>
        <w:t xml:space="preserve">cia edukacyjne, </w:t>
      </w:r>
      <w:proofErr w:type="spellStart"/>
      <w:r>
        <w:rPr>
          <w:rFonts w:ascii="Calibri" w:hAnsi="Calibri"/>
        </w:rPr>
        <w:t>coach</w:t>
      </w:r>
      <w:proofErr w:type="spellEnd"/>
      <w:r>
        <w:rPr>
          <w:rFonts w:ascii="Calibri" w:hAnsi="Calibri"/>
        </w:rPr>
        <w:t xml:space="preserve">. Autorka, współautorka </w:t>
      </w:r>
      <w:r w:rsidRPr="00047830">
        <w:rPr>
          <w:rFonts w:ascii="Calibri" w:hAnsi="Calibri"/>
        </w:rPr>
        <w:t xml:space="preserve">i redaktorka merytoryczna publikacji dla nauczycieli i trenerów, trenerka w obszarze psychoedukacji.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lastRenderedPageBreak/>
        <w:t xml:space="preserve">Monika Kozieł </w:t>
      </w:r>
      <w:r w:rsidRPr="00047830">
        <w:rPr>
          <w:rFonts w:ascii="Calibri" w:hAnsi="Calibri"/>
        </w:rPr>
        <w:t>– od 1995 roku działaczka warszawskich organizacji pozarządowych, wieloletnia dyrektorka biura OFOP. Obecnie związana z Centrum Cyfrowym Fundacji Projekt: Polska.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Mateusz Król </w:t>
      </w:r>
      <w:r w:rsidRPr="00047830">
        <w:rPr>
          <w:rFonts w:ascii="Calibri" w:hAnsi="Calibri"/>
        </w:rPr>
        <w:t xml:space="preserve">– edukator praw człowieka ze Śląska, specjalizujący się w prawach osób LGBTQ. Były prezes zarządu </w:t>
      </w:r>
      <w:proofErr w:type="spellStart"/>
      <w:r w:rsidRPr="00047830">
        <w:rPr>
          <w:rFonts w:ascii="Calibri" w:hAnsi="Calibri"/>
        </w:rPr>
        <w:t>Amnesty</w:t>
      </w:r>
      <w:proofErr w:type="spellEnd"/>
      <w:r w:rsidRPr="00047830">
        <w:rPr>
          <w:rFonts w:ascii="Calibri" w:hAnsi="Calibri"/>
        </w:rPr>
        <w:t xml:space="preserve"> International. Absolwent </w:t>
      </w:r>
      <w:proofErr w:type="spellStart"/>
      <w:r w:rsidRPr="00047830">
        <w:rPr>
          <w:rFonts w:ascii="Calibri" w:hAnsi="Calibri"/>
        </w:rPr>
        <w:t>Gender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Studies</w:t>
      </w:r>
      <w:proofErr w:type="spellEnd"/>
      <w:r w:rsidRPr="00047830">
        <w:rPr>
          <w:rFonts w:ascii="Calibri" w:hAnsi="Calibri"/>
        </w:rPr>
        <w:t xml:space="preserve"> IBL PAN. Pracuje nad doktoratem na temat obecności </w:t>
      </w:r>
      <w:proofErr w:type="spellStart"/>
      <w:r w:rsidRPr="00047830">
        <w:rPr>
          <w:rFonts w:ascii="Calibri" w:hAnsi="Calibri"/>
        </w:rPr>
        <w:t>queerowych</w:t>
      </w:r>
      <w:proofErr w:type="spellEnd"/>
      <w:r w:rsidRPr="00047830">
        <w:rPr>
          <w:rFonts w:ascii="Calibri" w:hAnsi="Calibri"/>
        </w:rPr>
        <w:t xml:space="preserve"> we współczesnej literaturze frankofońskiej.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Anna Kruczek</w:t>
      </w:r>
      <w:r w:rsidRPr="00047830">
        <w:rPr>
          <w:rFonts w:ascii="Calibri" w:hAnsi="Calibri"/>
        </w:rPr>
        <w:t xml:space="preserve"> – socjolożka, działaczka śląskich i ogólnopolskich organizacji pozarządowych, prezeska Wspólnoty Roboczej Związków Organizacji Socjalnych, zaangażowana w opracowanie standardów usług pomocy społecznej.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Irena Krukowska-Szopa </w:t>
      </w:r>
      <w:r w:rsidRPr="00047830">
        <w:rPr>
          <w:rFonts w:ascii="Calibri" w:hAnsi="Calibri"/>
        </w:rPr>
        <w:t xml:space="preserve">– trenerka, </w:t>
      </w:r>
      <w:proofErr w:type="spellStart"/>
      <w:r w:rsidRPr="00047830">
        <w:rPr>
          <w:rFonts w:ascii="Calibri" w:hAnsi="Calibri"/>
        </w:rPr>
        <w:t>moder</w:t>
      </w:r>
      <w:r>
        <w:rPr>
          <w:rFonts w:ascii="Calibri" w:hAnsi="Calibri"/>
        </w:rPr>
        <w:t>atorka</w:t>
      </w:r>
      <w:proofErr w:type="spellEnd"/>
      <w:r>
        <w:rPr>
          <w:rFonts w:ascii="Calibri" w:hAnsi="Calibri"/>
        </w:rPr>
        <w:t xml:space="preserve"> procesów konsultacyjnych</w:t>
      </w:r>
      <w:r w:rsidRPr="00047830">
        <w:rPr>
          <w:rFonts w:ascii="Calibri" w:hAnsi="Calibri"/>
        </w:rPr>
        <w:t xml:space="preserve"> i tworzenia </w:t>
      </w:r>
      <w:proofErr w:type="spellStart"/>
      <w:r w:rsidRPr="00047830">
        <w:rPr>
          <w:rFonts w:ascii="Calibri" w:hAnsi="Calibri"/>
        </w:rPr>
        <w:t>partnerstw</w:t>
      </w:r>
      <w:proofErr w:type="spellEnd"/>
      <w:r w:rsidRPr="00047830">
        <w:rPr>
          <w:rFonts w:ascii="Calibri" w:hAnsi="Calibri"/>
        </w:rPr>
        <w:t xml:space="preserve"> międzysektorowych, współpracująca z organizacjami pozarządowymi i administracją samorządową (Dolny Śląsk).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Katarzyna Kubat</w:t>
      </w:r>
      <w:r w:rsidRPr="00047830">
        <w:rPr>
          <w:rFonts w:ascii="Calibri" w:hAnsi="Calibri"/>
        </w:rPr>
        <w:t xml:space="preserve"> – doktor etnologii, absolwentka </w:t>
      </w:r>
      <w:proofErr w:type="spellStart"/>
      <w:r w:rsidRPr="00047830">
        <w:rPr>
          <w:rFonts w:ascii="Calibri" w:hAnsi="Calibri"/>
        </w:rPr>
        <w:t>genderowych</w:t>
      </w:r>
      <w:proofErr w:type="spellEnd"/>
      <w:r w:rsidRPr="00047830">
        <w:rPr>
          <w:rFonts w:ascii="Calibri" w:hAnsi="Calibri"/>
        </w:rPr>
        <w:t xml:space="preserve"> studiów podyplomowych, badaczka współpracująca z krakowskimi organizacjami działającymi w obszarze pomocy osobom zagrożonym wykluczeniem społecznym.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Marta Kulpa </w:t>
      </w:r>
      <w:r w:rsidRPr="00047830">
        <w:rPr>
          <w:rFonts w:ascii="Calibri" w:hAnsi="Calibri"/>
        </w:rPr>
        <w:t>– Absolwentka Warszawskiego Uniwersytetu Medycznego (Wydział Nauki o Zdrowiu, kier</w:t>
      </w:r>
      <w:r>
        <w:rPr>
          <w:rFonts w:ascii="Calibri" w:hAnsi="Calibri"/>
        </w:rPr>
        <w:t>.</w:t>
      </w:r>
      <w:r w:rsidRPr="00047830">
        <w:rPr>
          <w:rFonts w:ascii="Calibri" w:hAnsi="Calibri"/>
        </w:rPr>
        <w:t xml:space="preserve"> zdrowie publiczne), współpracuje z organizacjami pozarządowymi działającymi w obszarze ochrony zdrowia.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Tomasz Lewiński </w:t>
      </w:r>
      <w:r w:rsidRPr="00047830">
        <w:rPr>
          <w:rFonts w:ascii="Calibri" w:hAnsi="Calibri"/>
        </w:rPr>
        <w:t xml:space="preserve">– prawnik, ekspert w zakresie szkolnictwa wyższego, specjalizuje się także w prawach człowieka, zwolennik szerokiego dostępu do informacji publicznej, obserwator w misjach międzynarodowych, autor projektów </w:t>
      </w:r>
      <w:proofErr w:type="spellStart"/>
      <w:r w:rsidRPr="00047830">
        <w:rPr>
          <w:rFonts w:ascii="Calibri" w:hAnsi="Calibri"/>
        </w:rPr>
        <w:t>watchdogowych</w:t>
      </w:r>
      <w:proofErr w:type="spellEnd"/>
      <w:r w:rsidRPr="00047830">
        <w:rPr>
          <w:rFonts w:ascii="Calibri" w:hAnsi="Calibri"/>
        </w:rPr>
        <w:t xml:space="preserve">, zastępca redaktora naczelnego Biuletynu Młodych Naukowców </w:t>
      </w:r>
      <w:proofErr w:type="spellStart"/>
      <w:r w:rsidRPr="00047830">
        <w:rPr>
          <w:rFonts w:ascii="Calibri" w:hAnsi="Calibri"/>
        </w:rPr>
        <w:t>“StRuN</w:t>
      </w:r>
      <w:proofErr w:type="spellEnd"/>
      <w:r w:rsidRPr="00047830">
        <w:rPr>
          <w:rFonts w:ascii="Calibri" w:hAnsi="Calibri"/>
        </w:rPr>
        <w:t>a”.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Joanna </w:t>
      </w:r>
      <w:proofErr w:type="spellStart"/>
      <w:r w:rsidRPr="00047830">
        <w:rPr>
          <w:rFonts w:ascii="Calibri" w:hAnsi="Calibri"/>
          <w:b/>
        </w:rPr>
        <w:t>Luberadzka-Gruca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socjolog, działacz organizacji pozarządowych od 14 lat, ekspert w obszarze rodzinnej opieki zastępczej. Od 2011 pełni funkcję społecznego Doradcy Rzecznika Praw Dziecka. Autorka wielu publikacji z obszaru rodzinnej opieki zastępczej, współpracownik </w:t>
      </w:r>
      <w:proofErr w:type="spellStart"/>
      <w:r w:rsidRPr="00047830">
        <w:rPr>
          <w:rFonts w:ascii="Calibri" w:hAnsi="Calibri"/>
        </w:rPr>
        <w:t>MPiPS</w:t>
      </w:r>
      <w:proofErr w:type="spellEnd"/>
      <w:r w:rsidRPr="00047830">
        <w:rPr>
          <w:rFonts w:ascii="Calibri" w:hAnsi="Calibri"/>
        </w:rPr>
        <w:t xml:space="preserve"> i m.st. Warszawa przy tworzeniu rozwiązań prawnych z obszaru wsparcia dziecka i rodziny.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Małgorzata </w:t>
      </w:r>
      <w:proofErr w:type="spellStart"/>
      <w:r w:rsidRPr="00047830">
        <w:rPr>
          <w:rFonts w:ascii="Calibri" w:hAnsi="Calibri"/>
          <w:b/>
        </w:rPr>
        <w:t>Łojkowska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prawniczka i wieloletnia działaczka organizacji pozarządowych, wspierających grupy wykluczone i narażone na dyskryminację. Współzałożycielka oraz członkini Stowarzyszenia Interwencji Prawnej, współpracowniczka Fundacji </w:t>
      </w:r>
      <w:proofErr w:type="spellStart"/>
      <w:r w:rsidRPr="00047830">
        <w:rPr>
          <w:rFonts w:ascii="Calibri" w:hAnsi="Calibri"/>
        </w:rPr>
        <w:t>Feminoteka</w:t>
      </w:r>
      <w:proofErr w:type="spellEnd"/>
      <w:r w:rsidRPr="00047830">
        <w:rPr>
          <w:rFonts w:ascii="Calibri" w:hAnsi="Calibri"/>
        </w:rPr>
        <w:t xml:space="preserve">, dziennikarka portalu ngo.pl prowadzonego przez Stowarzyszenie Klon Jawor.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Marzena </w:t>
      </w:r>
      <w:proofErr w:type="spellStart"/>
      <w:r w:rsidRPr="00047830">
        <w:rPr>
          <w:rFonts w:ascii="Calibri" w:hAnsi="Calibri"/>
          <w:b/>
        </w:rPr>
        <w:t>Łotys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dr psychologii, trener i konsultant w zakresie komunikacji społecznej, autorka programów szkoleniowych dla przedstawicieli </w:t>
      </w:r>
      <w:proofErr w:type="spellStart"/>
      <w:r w:rsidRPr="00047830">
        <w:rPr>
          <w:rFonts w:ascii="Calibri" w:hAnsi="Calibri"/>
        </w:rPr>
        <w:t>ngo</w:t>
      </w:r>
      <w:proofErr w:type="spellEnd"/>
      <w:r w:rsidRPr="00047830">
        <w:rPr>
          <w:rFonts w:ascii="Calibri" w:hAnsi="Calibri"/>
        </w:rPr>
        <w:t>, szkół, samorządów lokalnych. Ekspert z zakresu organizacyjnych, prawnych i finansowych uwarunkowań działań edukacyjnych prowadzonych w środowiskach lokalnych.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Anna </w:t>
      </w:r>
      <w:proofErr w:type="spellStart"/>
      <w:r w:rsidRPr="00047830">
        <w:rPr>
          <w:rFonts w:ascii="Calibri" w:hAnsi="Calibri"/>
          <w:b/>
        </w:rPr>
        <w:t>Makówka-Kwapisiewicz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</w:t>
      </w:r>
      <w:r>
        <w:rPr>
          <w:rFonts w:ascii="Calibri" w:hAnsi="Calibri"/>
        </w:rPr>
        <w:t>h</w:t>
      </w:r>
      <w:r w:rsidRPr="00047830">
        <w:rPr>
          <w:rFonts w:ascii="Calibri" w:hAnsi="Calibri"/>
        </w:rPr>
        <w:t xml:space="preserve">istoryczka, dziennikarka, działaczka społeczna i trenerka </w:t>
      </w:r>
      <w:proofErr w:type="spellStart"/>
      <w:r w:rsidRPr="00047830">
        <w:rPr>
          <w:rFonts w:ascii="Calibri" w:hAnsi="Calibri"/>
        </w:rPr>
        <w:t>antydyskryminacyjna</w:t>
      </w:r>
      <w:proofErr w:type="spellEnd"/>
      <w:r w:rsidRPr="00047830">
        <w:rPr>
          <w:rFonts w:ascii="Calibri" w:hAnsi="Calibri"/>
        </w:rPr>
        <w:t>, specjalizująca się w tematyce mniejszości narodowych i etnicznych. Autorka projektu wydawniczego "</w:t>
      </w:r>
      <w:proofErr w:type="spellStart"/>
      <w:r w:rsidRPr="00047830">
        <w:rPr>
          <w:rFonts w:ascii="Calibri" w:hAnsi="Calibri"/>
        </w:rPr>
        <w:t>Majses</w:t>
      </w:r>
      <w:proofErr w:type="spellEnd"/>
      <w:r w:rsidRPr="00047830">
        <w:rPr>
          <w:rFonts w:ascii="Calibri" w:hAnsi="Calibri"/>
        </w:rPr>
        <w:t>", w którym książka "</w:t>
      </w:r>
      <w:proofErr w:type="spellStart"/>
      <w:r w:rsidRPr="00047830">
        <w:rPr>
          <w:rFonts w:ascii="Calibri" w:hAnsi="Calibri"/>
        </w:rPr>
        <w:t>Majn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Alef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Bejs</w:t>
      </w:r>
      <w:proofErr w:type="spellEnd"/>
      <w:r w:rsidRPr="00047830">
        <w:rPr>
          <w:rFonts w:ascii="Calibri" w:hAnsi="Calibri"/>
        </w:rPr>
        <w:t xml:space="preserve">" zdobyła główną nagrodę </w:t>
      </w:r>
      <w:proofErr w:type="spellStart"/>
      <w:r w:rsidRPr="00047830">
        <w:rPr>
          <w:rFonts w:ascii="Calibri" w:hAnsi="Calibri"/>
        </w:rPr>
        <w:t>BolognaRagazzi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Award</w:t>
      </w:r>
      <w:proofErr w:type="spellEnd"/>
      <w:r w:rsidRPr="00047830">
        <w:rPr>
          <w:rFonts w:ascii="Calibri" w:hAnsi="Calibri"/>
        </w:rPr>
        <w:t xml:space="preserve">. Prezeska Żydowskiego Stowarzyszenia </w:t>
      </w:r>
      <w:proofErr w:type="spellStart"/>
      <w:r w:rsidRPr="00047830">
        <w:rPr>
          <w:rFonts w:ascii="Calibri" w:hAnsi="Calibri"/>
        </w:rPr>
        <w:t>Czulent</w:t>
      </w:r>
      <w:proofErr w:type="spellEnd"/>
      <w:r w:rsidRPr="00047830">
        <w:rPr>
          <w:rFonts w:ascii="Calibri" w:hAnsi="Calibri"/>
        </w:rPr>
        <w:t>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Sylwia Maksim-Wójcicka </w:t>
      </w:r>
      <w:r w:rsidRPr="00047830">
        <w:rPr>
          <w:rFonts w:ascii="Calibri" w:hAnsi="Calibri"/>
        </w:rPr>
        <w:t xml:space="preserve">– działacz społeczny, posiada doświadczenie pracy w sektorze pozarządowym w obszarze działań związanych z edukacją, </w:t>
      </w:r>
      <w:proofErr w:type="spellStart"/>
      <w:r w:rsidRPr="00047830">
        <w:rPr>
          <w:rFonts w:ascii="Calibri" w:hAnsi="Calibri"/>
        </w:rPr>
        <w:t>proobywatelskimi</w:t>
      </w:r>
      <w:proofErr w:type="spellEnd"/>
      <w:r w:rsidRPr="00047830">
        <w:rPr>
          <w:rFonts w:ascii="Calibri" w:hAnsi="Calibri"/>
        </w:rPr>
        <w:t xml:space="preserve"> działaniami społecznymi i rozwojem społeczeństwa obywatelskiego (PAH, Fundacja im. Batorego, </w:t>
      </w:r>
      <w:proofErr w:type="spellStart"/>
      <w:r w:rsidRPr="00047830">
        <w:rPr>
          <w:rFonts w:ascii="Calibri" w:hAnsi="Calibri"/>
        </w:rPr>
        <w:t>PFDiM</w:t>
      </w:r>
      <w:proofErr w:type="spellEnd"/>
      <w:r w:rsidRPr="00047830">
        <w:rPr>
          <w:rFonts w:ascii="Calibri" w:hAnsi="Calibri"/>
        </w:rPr>
        <w:t xml:space="preserve">). Obecnie zajmuje się funduszami europejskimi w zakresie Regionalnego Programu Operacyjnego Województwa Mazowieckiego.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Piotr </w:t>
      </w:r>
      <w:proofErr w:type="spellStart"/>
      <w:r w:rsidRPr="00047830">
        <w:rPr>
          <w:rFonts w:ascii="Calibri" w:hAnsi="Calibri"/>
          <w:b/>
        </w:rPr>
        <w:t>Marzęda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działacz organizacji, autor i koordynator projektów edukacyjnych dla młodzieży, animator działań związanych z ideą budowania społeczeństwa obywatelskiego i pobudzania aktywności społecznej młodzieży. Ekspert Ministerstwa Pracy i Polityki Społecznej oceniający p</w:t>
      </w:r>
      <w:r>
        <w:rPr>
          <w:rFonts w:ascii="Calibri" w:hAnsi="Calibri"/>
        </w:rPr>
        <w:t>rojekty w ramach Programu FIO i </w:t>
      </w:r>
      <w:r w:rsidRPr="00047830">
        <w:rPr>
          <w:rFonts w:ascii="Calibri" w:hAnsi="Calibri"/>
        </w:rPr>
        <w:t>ASOS.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lastRenderedPageBreak/>
        <w:t>Barbara Matysik</w:t>
      </w:r>
      <w:r w:rsidRPr="00047830">
        <w:rPr>
          <w:rFonts w:ascii="Calibri" w:hAnsi="Calibri"/>
        </w:rPr>
        <w:t xml:space="preserve"> – socjolożka(absolwentka studiów doktoranckich) o wieloletnim doświadczeniu zawodowym w pomocy społecznej administracji publicznej, trenerka i autorka publikacji z zakresu pomocy społecznej i zabezpieczenia społecznego, działaczka organizacji pozarządowych z Lubelszczyzny.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Agnieszka Mazur </w:t>
      </w:r>
      <w:r w:rsidRPr="00047830">
        <w:rPr>
          <w:rFonts w:ascii="Calibri" w:hAnsi="Calibri"/>
        </w:rPr>
        <w:t>– d</w:t>
      </w:r>
      <w:r w:rsidRPr="00047830">
        <w:rPr>
          <w:rStyle w:val="Pogrubienie"/>
          <w:rFonts w:ascii="Calibri" w:hAnsi="Calibri"/>
          <w:b w:val="0"/>
          <w:bCs w:val="0"/>
        </w:rPr>
        <w:t>r nauk politycznych i dziennikarstwa, k</w:t>
      </w:r>
      <w:r w:rsidRPr="00047830">
        <w:rPr>
          <w:rFonts w:ascii="Calibri" w:hAnsi="Calibri"/>
        </w:rPr>
        <w:t xml:space="preserve">ierownik programowa w Polsko-Amerykańskiej Fundacji Wolności. Związana zawodowo z sektorem organizacji pozarządowych, łącząc doświadczenia organizacji </w:t>
      </w:r>
      <w:proofErr w:type="spellStart"/>
      <w:r w:rsidRPr="00047830">
        <w:rPr>
          <w:rFonts w:ascii="Calibri" w:hAnsi="Calibri"/>
        </w:rPr>
        <w:t>grantobiorczych</w:t>
      </w:r>
      <w:proofErr w:type="spellEnd"/>
      <w:r w:rsidRPr="00047830">
        <w:rPr>
          <w:rFonts w:ascii="Calibri" w:hAnsi="Calibri"/>
        </w:rPr>
        <w:t xml:space="preserve"> i </w:t>
      </w:r>
      <w:proofErr w:type="spellStart"/>
      <w:r w:rsidRPr="00047830">
        <w:rPr>
          <w:rFonts w:ascii="Calibri" w:hAnsi="Calibri"/>
        </w:rPr>
        <w:t>grantodawczych</w:t>
      </w:r>
      <w:proofErr w:type="spellEnd"/>
      <w:r w:rsidRPr="00047830">
        <w:rPr>
          <w:rFonts w:ascii="Calibri" w:hAnsi="Calibri"/>
        </w:rPr>
        <w:t xml:space="preserve">. Współpracowała ze Stowarzyszeniem KLON/JAWOR, Sieć SPLOT, Stowarzyszeniem na rzecz Forum Inicjatyw Pozarządowych, Fundacją Batorego.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Monika </w:t>
      </w:r>
      <w:proofErr w:type="spellStart"/>
      <w:r w:rsidRPr="00047830">
        <w:rPr>
          <w:rFonts w:ascii="Calibri" w:hAnsi="Calibri"/>
          <w:b/>
        </w:rPr>
        <w:t>Mazurczak–Kaczmaryk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pedagog resocjalizacyjny, działaczka organizacji pozarządowych od ponad dwudziestu lat związana z III sektorem, koordynator i konsultant projektów wspierających oddolne inicjatywy obywatelskie w kraju i zagranicą. Obecnie zajmuje się działalnością obywatelską w małych społecznościach w ramach programów Fundacji Wspomagania Wsi.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Bożena Michałek</w:t>
      </w:r>
      <w:r w:rsidRPr="00047830">
        <w:rPr>
          <w:rFonts w:ascii="Calibri" w:hAnsi="Calibri"/>
        </w:rPr>
        <w:t xml:space="preserve"> – działaczka Związku Centralnego Dzieła </w:t>
      </w:r>
      <w:proofErr w:type="spellStart"/>
      <w:r w:rsidRPr="00047830">
        <w:rPr>
          <w:rFonts w:ascii="Calibri" w:hAnsi="Calibri"/>
        </w:rPr>
        <w:t>Kolpinga</w:t>
      </w:r>
      <w:proofErr w:type="spellEnd"/>
      <w:r w:rsidRPr="00047830">
        <w:rPr>
          <w:rFonts w:ascii="Calibri" w:hAnsi="Calibri"/>
        </w:rPr>
        <w:t xml:space="preserve"> w Polsce, realizatorka działań skierowanych do grup zagrożonych wykluczeniem.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Karol </w:t>
      </w:r>
      <w:proofErr w:type="spellStart"/>
      <w:r w:rsidRPr="00047830">
        <w:rPr>
          <w:rFonts w:ascii="Calibri" w:hAnsi="Calibri"/>
          <w:b/>
        </w:rPr>
        <w:t>Mojkowski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pracownik organizacji strażniczej, zaangażowany w tworzenie obywatelskich </w:t>
      </w:r>
      <w:proofErr w:type="spellStart"/>
      <w:r w:rsidRPr="00047830">
        <w:rPr>
          <w:rFonts w:ascii="Calibri" w:hAnsi="Calibri"/>
        </w:rPr>
        <w:t>monitoringów</w:t>
      </w:r>
      <w:proofErr w:type="spellEnd"/>
      <w:r w:rsidRPr="00047830">
        <w:rPr>
          <w:rFonts w:ascii="Calibri" w:hAnsi="Calibri"/>
        </w:rPr>
        <w:t xml:space="preserve"> polityk publicznych na poziomie lokalnym.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Marta Moskwa </w:t>
      </w:r>
      <w:r w:rsidRPr="00047830">
        <w:rPr>
          <w:rFonts w:ascii="Calibri" w:hAnsi="Calibri"/>
        </w:rPr>
        <w:t>– działaczka lokalnych organizacji pozarządowych z doświadczeniem pracy w administracji samorządowej, animatorka w systemowym projekcie „Decydujmy Razem”.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Monika Nowak </w:t>
      </w:r>
      <w:r w:rsidRPr="00047830">
        <w:rPr>
          <w:rFonts w:ascii="Calibri" w:hAnsi="Calibri"/>
        </w:rPr>
        <w:t>– pracownica organizacji pozarządowych, specjalizu</w:t>
      </w:r>
      <w:r>
        <w:rPr>
          <w:rFonts w:ascii="Calibri" w:hAnsi="Calibri"/>
        </w:rPr>
        <w:t>jąca się w tematyce LGBT oraz w </w:t>
      </w:r>
      <w:r w:rsidRPr="00047830">
        <w:rPr>
          <w:rFonts w:ascii="Calibri" w:hAnsi="Calibri"/>
        </w:rPr>
        <w:t>prawach reprodukcyjnych. Wieloletnia współpracownicz</w:t>
      </w:r>
      <w:r>
        <w:rPr>
          <w:rFonts w:ascii="Calibri" w:hAnsi="Calibri"/>
        </w:rPr>
        <w:t xml:space="preserve">ka Kampanii Przeciw </w:t>
      </w:r>
      <w:proofErr w:type="spellStart"/>
      <w:r>
        <w:rPr>
          <w:rFonts w:ascii="Calibri" w:hAnsi="Calibri"/>
        </w:rPr>
        <w:t>Homofobii</w:t>
      </w:r>
      <w:proofErr w:type="spellEnd"/>
      <w:r>
        <w:rPr>
          <w:rFonts w:ascii="Calibri" w:hAnsi="Calibri"/>
        </w:rPr>
        <w:t xml:space="preserve"> i </w:t>
      </w:r>
      <w:r w:rsidRPr="00047830">
        <w:rPr>
          <w:rFonts w:ascii="Calibri" w:hAnsi="Calibri"/>
        </w:rPr>
        <w:t>współzałożycielka grupy młodych edukatorów seksualnych „Ponton”.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Agnieszka Orzechowska </w:t>
      </w:r>
      <w:r w:rsidRPr="00047830">
        <w:rPr>
          <w:rFonts w:ascii="Calibri" w:hAnsi="Calibri"/>
        </w:rPr>
        <w:t xml:space="preserve">– trenerka i </w:t>
      </w:r>
      <w:proofErr w:type="spellStart"/>
      <w:r w:rsidRPr="00047830">
        <w:rPr>
          <w:rFonts w:ascii="Calibri" w:hAnsi="Calibri"/>
        </w:rPr>
        <w:t>moderatorka</w:t>
      </w:r>
      <w:proofErr w:type="spellEnd"/>
      <w:r w:rsidRPr="00047830">
        <w:rPr>
          <w:rFonts w:ascii="Calibri" w:hAnsi="Calibri"/>
        </w:rPr>
        <w:t xml:space="preserve"> procesów konsultacyjnych, działaczka łódzkich organizacji pozarządowych (</w:t>
      </w:r>
      <w:hyperlink r:id="rId7" w:tgtFrame="_blank" w:history="1">
        <w:r w:rsidRPr="00047830">
          <w:rPr>
            <w:rStyle w:val="Hipercze"/>
            <w:rFonts w:ascii="Calibri" w:hAnsi="Calibri"/>
          </w:rPr>
          <w:t>m.in</w:t>
        </w:r>
      </w:hyperlink>
      <w:r w:rsidRPr="00047830">
        <w:rPr>
          <w:rFonts w:ascii="Calibri" w:hAnsi="Calibri"/>
        </w:rPr>
        <w:t xml:space="preserve">. Centrum Promocji i Rozwoju Inicjatyw Obywatelskich </w:t>
      </w:r>
      <w:smartTag w:uri="urn:schemas-microsoft-com:office:smarttags" w:element="stockticker">
        <w:r w:rsidRPr="00047830">
          <w:rPr>
            <w:rFonts w:ascii="Calibri" w:hAnsi="Calibri"/>
          </w:rPr>
          <w:t>OPUS</w:t>
        </w:r>
      </w:smartTag>
      <w:r w:rsidRPr="00047830">
        <w:rPr>
          <w:rFonts w:ascii="Calibri" w:hAnsi="Calibri"/>
        </w:rPr>
        <w:t xml:space="preserve">), na stałe pracuje w </w:t>
      </w:r>
      <w:proofErr w:type="spellStart"/>
      <w:r w:rsidRPr="00047830">
        <w:rPr>
          <w:rFonts w:ascii="Calibri" w:hAnsi="Calibri"/>
        </w:rPr>
        <w:t>NESsT</w:t>
      </w:r>
      <w:proofErr w:type="spellEnd"/>
      <w:r w:rsidRPr="00047830">
        <w:rPr>
          <w:rFonts w:ascii="Calibri" w:hAnsi="Calibri"/>
        </w:rPr>
        <w:t xml:space="preserve"> Polska.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Danuta </w:t>
      </w:r>
      <w:proofErr w:type="spellStart"/>
      <w:r w:rsidRPr="00047830">
        <w:rPr>
          <w:rFonts w:ascii="Calibri" w:hAnsi="Calibri"/>
          <w:b/>
        </w:rPr>
        <w:t>Pająk-Bener</w:t>
      </w:r>
      <w:proofErr w:type="spellEnd"/>
      <w:r w:rsidRPr="00047830">
        <w:rPr>
          <w:rFonts w:ascii="Calibri" w:hAnsi="Calibri"/>
        </w:rPr>
        <w:t xml:space="preserve"> – psycholożka, pracowniczka Miejskiego Ośrodka Pomocy Społecznej w Krakowie, współpracująca z organizacjami pozarządowymi starającymi się przeciwdziałać wykluczeniu społecznemu.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Sławomir Partyka </w:t>
      </w:r>
      <w:r w:rsidRPr="00047830">
        <w:rPr>
          <w:rFonts w:ascii="Calibri" w:hAnsi="Calibri"/>
        </w:rPr>
        <w:t>– działacz społeczny i pedagog, przedstawiciel lokalnych stowarzyszeń w Tarnobrzegu, specjalista z zakresu pozyskiwania funduszy i realizacji projektów dla ro</w:t>
      </w:r>
      <w:r>
        <w:rPr>
          <w:rFonts w:ascii="Calibri" w:hAnsi="Calibri"/>
        </w:rPr>
        <w:t>zwoju lokalnego społeczeństwa i </w:t>
      </w:r>
      <w:r w:rsidRPr="00047830">
        <w:rPr>
          <w:rFonts w:ascii="Calibri" w:hAnsi="Calibri"/>
        </w:rPr>
        <w:t>działań skierowanych do dzieci i młodzieży.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Magdalena Paszkowska</w:t>
      </w:r>
      <w:r w:rsidRPr="00047830">
        <w:rPr>
          <w:rFonts w:ascii="Calibri" w:hAnsi="Calibri"/>
        </w:rPr>
        <w:t xml:space="preserve"> – psycholożka, związana z łódzkimi organizacjami i instytucjami zajmującymi się osobami z problemami psychicznymi, pracuje w Programie Erasmus+.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Anna </w:t>
      </w:r>
      <w:proofErr w:type="spellStart"/>
      <w:r w:rsidRPr="00047830">
        <w:rPr>
          <w:rFonts w:ascii="Calibri" w:hAnsi="Calibri"/>
          <w:b/>
        </w:rPr>
        <w:t>Petroff-Skiba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socjolożka, urzędniczka samorządu warszawskiego, kieruje Wydziałem Konsultacji Społecznych i Partycypacji w Centrum Komunikacji Społecznej, jako ekspertka współpracuje z wieloma organizacjami zajmującymi się partycypacją.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Aneta </w:t>
      </w:r>
      <w:proofErr w:type="spellStart"/>
      <w:r w:rsidRPr="00047830">
        <w:rPr>
          <w:rFonts w:ascii="Calibri" w:hAnsi="Calibri"/>
          <w:b/>
        </w:rPr>
        <w:t>Pierzchała-Tolak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absolwentka administracji i zarządzania biznesem, szkoły trenerskiej STOP oraz niemieckiej szkoły zarządzania projektami IPMA, działaczka Sieci Obywatelskiej </w:t>
      </w:r>
      <w:proofErr w:type="spellStart"/>
      <w:r w:rsidRPr="00047830">
        <w:rPr>
          <w:rFonts w:ascii="Calibri" w:hAnsi="Calibri"/>
        </w:rPr>
        <w:t>Watchdog</w:t>
      </w:r>
      <w:proofErr w:type="spellEnd"/>
      <w:r w:rsidRPr="00047830">
        <w:rPr>
          <w:rFonts w:ascii="Calibri" w:hAnsi="Calibri"/>
        </w:rPr>
        <w:t xml:space="preserve"> Polska, współpracuje z wieloma z organizacjami pozarządowymi.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Joanna Pietrasik </w:t>
      </w:r>
      <w:r w:rsidRPr="00047830">
        <w:rPr>
          <w:rFonts w:ascii="Calibri" w:hAnsi="Calibri"/>
        </w:rPr>
        <w:t xml:space="preserve">– działaczka warszawskich organizacji pozarządowych, twórczyni i prezeska zarządu Fundacji </w:t>
      </w:r>
      <w:proofErr w:type="spellStart"/>
      <w:r w:rsidRPr="00047830">
        <w:rPr>
          <w:rFonts w:ascii="Calibri" w:hAnsi="Calibri"/>
        </w:rPr>
        <w:t>Civis</w:t>
      </w:r>
      <w:proofErr w:type="spellEnd"/>
      <w:r w:rsidRPr="00047830">
        <w:rPr>
          <w:rFonts w:ascii="Calibri" w:hAnsi="Calibri"/>
        </w:rPr>
        <w:t xml:space="preserve"> Polonus.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Iwona Płatek </w:t>
      </w:r>
      <w:r w:rsidRPr="00283345">
        <w:rPr>
          <w:rFonts w:ascii="Calibri" w:hAnsi="Calibri"/>
        </w:rPr>
        <w:t>–</w:t>
      </w:r>
      <w:r w:rsidRPr="00047830">
        <w:rPr>
          <w:rFonts w:ascii="Calibri" w:hAnsi="Calibri"/>
          <w:b/>
        </w:rPr>
        <w:t xml:space="preserve"> </w:t>
      </w:r>
      <w:proofErr w:type="spellStart"/>
      <w:r w:rsidRPr="00047830">
        <w:rPr>
          <w:rFonts w:ascii="Calibri" w:hAnsi="Calibri"/>
        </w:rPr>
        <w:t>oligofrenopedagożka</w:t>
      </w:r>
      <w:proofErr w:type="spellEnd"/>
      <w:r w:rsidRPr="00047830">
        <w:rPr>
          <w:rFonts w:ascii="Calibri" w:hAnsi="Calibri"/>
        </w:rPr>
        <w:t xml:space="preserve">, dyrektorka Centrum Edukacji i Rehabilitacji w Zabrzu, działaczka śląskich organizacji pozarządowych, zaangażowana w opracowanie standardów usług pomocy społecznej.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lastRenderedPageBreak/>
        <w:t xml:space="preserve">Ireneusz </w:t>
      </w:r>
      <w:proofErr w:type="spellStart"/>
      <w:r w:rsidRPr="00047830">
        <w:rPr>
          <w:rFonts w:ascii="Calibri" w:hAnsi="Calibri"/>
          <w:b/>
        </w:rPr>
        <w:t>Prokopiuk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dziennikarz, filmowiec, współzałożyciel Stowarzyszenia Edukacji Filmowej, które organizuje warsztaty filmowe dla dzieci i młodzieży. Współpracuje z organizacjami zajmującymi się problematyką zwalczania dyskryminacji oraz wykluczenia społecznego.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Sławomir </w:t>
      </w:r>
      <w:proofErr w:type="spellStart"/>
      <w:r w:rsidRPr="00047830">
        <w:rPr>
          <w:rFonts w:ascii="Calibri" w:hAnsi="Calibri"/>
          <w:b/>
        </w:rPr>
        <w:t>Prusakowski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psycholog, trener, pracownik Szkoły Wyższej Psychologii Społecznej, doradca. Od 15 lat zajmuje się tematyką rozwoju młodych ludzi, współautor pro</w:t>
      </w:r>
      <w:r>
        <w:rPr>
          <w:rFonts w:ascii="Calibri" w:hAnsi="Calibri"/>
        </w:rPr>
        <w:t>gramów rozwojowych dla dzieci i </w:t>
      </w:r>
      <w:r w:rsidRPr="00047830">
        <w:rPr>
          <w:rFonts w:ascii="Calibri" w:hAnsi="Calibri"/>
        </w:rPr>
        <w:t>młodzieży. Wspiera organizacje pozarządowe działające w obszarach</w:t>
      </w:r>
      <w:r>
        <w:rPr>
          <w:rFonts w:ascii="Calibri" w:hAnsi="Calibri"/>
        </w:rPr>
        <w:t xml:space="preserve"> wyrównywania szans młodzieży i </w:t>
      </w:r>
      <w:r w:rsidRPr="00047830">
        <w:rPr>
          <w:rFonts w:ascii="Calibri" w:hAnsi="Calibri"/>
        </w:rPr>
        <w:t xml:space="preserve">przeciwdziałające jej wykluczeniu.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Łukasz </w:t>
      </w:r>
      <w:proofErr w:type="spellStart"/>
      <w:r w:rsidRPr="00047830">
        <w:rPr>
          <w:rFonts w:ascii="Calibri" w:hAnsi="Calibri"/>
          <w:b/>
        </w:rPr>
        <w:t>Prykowski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były działacz pozarządowy, od 2011 w Urzędzie Mias</w:t>
      </w:r>
      <w:r>
        <w:rPr>
          <w:rFonts w:ascii="Calibri" w:hAnsi="Calibri"/>
        </w:rPr>
        <w:t>ta Łódź odpowiada za kontakty z </w:t>
      </w:r>
      <w:r w:rsidRPr="00047830">
        <w:rPr>
          <w:rFonts w:ascii="Calibri" w:hAnsi="Calibri"/>
        </w:rPr>
        <w:t>trzecim sektorem, prowadził m.in. zespół wdrażający budżet obywatelski w Łodzi.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Jolanta Radecka</w:t>
      </w:r>
      <w:r w:rsidRPr="00047830">
        <w:rPr>
          <w:rFonts w:ascii="Calibri" w:hAnsi="Calibri"/>
        </w:rPr>
        <w:t xml:space="preserve"> – socjolożka, kierowniczka Ośrodka Pomocy Społecznej w Babicach, członkini Rady Regionalnej Platformy Współpracy działającej na rzecz współpracy środowiska pomocy i integracji społecznej w województwie małopolskim</w:t>
      </w:r>
      <w:r>
        <w:rPr>
          <w:rFonts w:ascii="Calibri" w:hAnsi="Calibri"/>
        </w:rPr>
        <w:t>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Marzena Rafalska </w:t>
      </w:r>
      <w:r w:rsidRPr="00047830">
        <w:rPr>
          <w:rFonts w:ascii="Calibri" w:hAnsi="Calibri"/>
        </w:rPr>
        <w:t>– trener i ekspert w zakresie edukacji obywatelskiej i edukacji o prawach człowieka, Rady Europy i OBWE. Konsultant do spraw projektów edukacyjnych w Ośr</w:t>
      </w:r>
      <w:r>
        <w:rPr>
          <w:rFonts w:ascii="Calibri" w:hAnsi="Calibri"/>
        </w:rPr>
        <w:t>odku Doskonalenia Nauczycieli w </w:t>
      </w:r>
      <w:r w:rsidRPr="00047830">
        <w:rPr>
          <w:rFonts w:ascii="Calibri" w:hAnsi="Calibri"/>
        </w:rPr>
        <w:t>Łomży. Koordynator projektów dotyczących edukacji obywatelskiej, rozwoju szkół oraz aktywizacji społeczności lokalnych realizowanych w kraju i zagranicą.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7F014E">
        <w:rPr>
          <w:rFonts w:asciiTheme="minorHAnsi" w:hAnsiTheme="minorHAnsi"/>
          <w:b/>
        </w:rPr>
        <w:t>Justyna Ratajczak</w:t>
      </w:r>
      <w:r w:rsidRPr="007F014E">
        <w:rPr>
          <w:rFonts w:asciiTheme="minorHAnsi" w:hAnsiTheme="minorHAnsi"/>
        </w:rPr>
        <w:t xml:space="preserve"> – socjolog, współtwórczyni Polskiego Towarzystwa Ewaluacyjnego, prowadziła ewaluację</w:t>
      </w:r>
      <w:r w:rsidRPr="00047830">
        <w:rPr>
          <w:rFonts w:ascii="Calibri" w:hAnsi="Calibri"/>
        </w:rPr>
        <w:t xml:space="preserve"> wielu programów i projektów skierowanych do dzieci i młodzieży. </w:t>
      </w:r>
    </w:p>
    <w:p w:rsidR="007854C2" w:rsidRPr="004F534E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Theme="minorHAnsi" w:hAnsiTheme="minorHAnsi"/>
        </w:rPr>
      </w:pPr>
      <w:r w:rsidRPr="004F534E">
        <w:rPr>
          <w:rFonts w:asciiTheme="minorHAnsi" w:hAnsiTheme="minorHAnsi"/>
          <w:b/>
        </w:rPr>
        <w:t xml:space="preserve">Bartłomiej Robak </w:t>
      </w:r>
      <w:r w:rsidRPr="004F534E">
        <w:rPr>
          <w:rFonts w:asciiTheme="minorHAnsi" w:hAnsiTheme="minorHAnsi"/>
        </w:rPr>
        <w:t>– działacz społeczny, zawodowo zajmuje się pozyskiwaniem funduszy zewnętrznych, autor i koordynator projektów społecznych z obszaru aktywizacji lokalnej oraz wspierania działań na rzecz wyrównywania szans młodzieży wiejskiej.</w:t>
      </w:r>
    </w:p>
    <w:p w:rsidR="007854C2" w:rsidRPr="004F534E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Theme="minorHAnsi" w:hAnsiTheme="minorHAnsi"/>
          <w:b/>
        </w:rPr>
      </w:pPr>
      <w:r w:rsidRPr="004F534E">
        <w:rPr>
          <w:rFonts w:asciiTheme="minorHAnsi" w:hAnsiTheme="minorHAnsi"/>
          <w:b/>
        </w:rPr>
        <w:t xml:space="preserve">Joanna </w:t>
      </w:r>
      <w:proofErr w:type="spellStart"/>
      <w:r w:rsidRPr="004F534E">
        <w:rPr>
          <w:rFonts w:asciiTheme="minorHAnsi" w:hAnsiTheme="minorHAnsi"/>
          <w:b/>
        </w:rPr>
        <w:t>Rosiek-Bryks</w:t>
      </w:r>
      <w:proofErr w:type="spellEnd"/>
      <w:r w:rsidRPr="004F534E">
        <w:rPr>
          <w:rFonts w:asciiTheme="minorHAnsi" w:hAnsiTheme="minorHAnsi"/>
        </w:rPr>
        <w:t xml:space="preserve"> – psycholożka, </w:t>
      </w:r>
      <w:proofErr w:type="spellStart"/>
      <w:r w:rsidRPr="004F534E">
        <w:rPr>
          <w:rFonts w:asciiTheme="minorHAnsi" w:hAnsiTheme="minorHAnsi"/>
        </w:rPr>
        <w:t>pedagożka</w:t>
      </w:r>
      <w:proofErr w:type="spellEnd"/>
      <w:r w:rsidRPr="004F534E">
        <w:rPr>
          <w:rFonts w:asciiTheme="minorHAnsi" w:hAnsiTheme="minorHAnsi"/>
        </w:rPr>
        <w:t xml:space="preserve"> i psychoterapeutka, współpracowała z wrocławskimi organizacjami wspierającymi osoby zagrożone wykluczeniem społecznym, pracowniczka Mazowieckiego Centrum Polityki Społecznej</w:t>
      </w:r>
      <w:r>
        <w:rPr>
          <w:rFonts w:asciiTheme="minorHAnsi" w:hAnsiTheme="minorHAnsi"/>
        </w:rPr>
        <w:t>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Ewa Rutkowska </w:t>
      </w:r>
      <w:r w:rsidRPr="00047830">
        <w:rPr>
          <w:rFonts w:ascii="Calibri" w:hAnsi="Calibri"/>
        </w:rPr>
        <w:t xml:space="preserve">– trenerka </w:t>
      </w:r>
      <w:proofErr w:type="spellStart"/>
      <w:r w:rsidRPr="00047830">
        <w:rPr>
          <w:rFonts w:ascii="Calibri" w:hAnsi="Calibri"/>
        </w:rPr>
        <w:t>antydyskryminacyjna</w:t>
      </w:r>
      <w:proofErr w:type="spellEnd"/>
      <w:r w:rsidRPr="00047830">
        <w:rPr>
          <w:rFonts w:ascii="Calibri" w:hAnsi="Calibri"/>
        </w:rPr>
        <w:t xml:space="preserve">, aktywistka praw kobiet i ekspertka z zakresu </w:t>
      </w:r>
      <w:proofErr w:type="spellStart"/>
      <w:r w:rsidRPr="00047830">
        <w:rPr>
          <w:rFonts w:ascii="Calibri" w:hAnsi="Calibri"/>
        </w:rPr>
        <w:t>gender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mainstreaming</w:t>
      </w:r>
      <w:proofErr w:type="spellEnd"/>
      <w:r w:rsidRPr="00047830">
        <w:rPr>
          <w:rFonts w:ascii="Calibri" w:hAnsi="Calibri"/>
        </w:rPr>
        <w:t>. Nauczycielka filozofii i etyki w gimnazjum i liceum z pon</w:t>
      </w:r>
      <w:r>
        <w:rPr>
          <w:rFonts w:ascii="Calibri" w:hAnsi="Calibri"/>
        </w:rPr>
        <w:t>ad 10 letnim stażem. Związana z </w:t>
      </w:r>
      <w:r w:rsidRPr="00047830">
        <w:rPr>
          <w:rFonts w:ascii="Calibri" w:hAnsi="Calibri"/>
        </w:rPr>
        <w:t xml:space="preserve">Fundacją </w:t>
      </w:r>
      <w:proofErr w:type="spellStart"/>
      <w:r w:rsidRPr="00047830">
        <w:rPr>
          <w:rFonts w:ascii="Calibri" w:hAnsi="Calibri"/>
        </w:rPr>
        <w:t>Feminoteka</w:t>
      </w:r>
      <w:proofErr w:type="spellEnd"/>
      <w:r w:rsidRPr="00047830">
        <w:rPr>
          <w:rFonts w:ascii="Calibri" w:hAnsi="Calibri"/>
        </w:rPr>
        <w:t xml:space="preserve"> i Towarzystwem Edukacji </w:t>
      </w:r>
      <w:proofErr w:type="spellStart"/>
      <w:r w:rsidRPr="00047830">
        <w:rPr>
          <w:rFonts w:ascii="Calibri" w:hAnsi="Calibri"/>
        </w:rPr>
        <w:t>Antydyskryminacyjnej</w:t>
      </w:r>
      <w:proofErr w:type="spellEnd"/>
      <w:r w:rsidRPr="00047830">
        <w:rPr>
          <w:rFonts w:ascii="Calibri" w:hAnsi="Calibri"/>
        </w:rPr>
        <w:t xml:space="preserve">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Izabela Rybka</w:t>
      </w:r>
      <w:r w:rsidRPr="00047830">
        <w:rPr>
          <w:rFonts w:ascii="Calibri" w:hAnsi="Calibri"/>
        </w:rPr>
        <w:t xml:space="preserve"> – socjolożka, adiunkt w Zakładzie Polityki Społecznej i Pracy Socjalnej Akademii Pedagogiki Specjalnej im. Marii Grzegorzewskiej w Warszawie, badaczka i autorka publikacji naukowych dotyczących integracji społecznej i systemu pomocy społecznej, ekspertka organizacji pozarządowych wspierających osoby i środowiska zagrożone wykluczeniem społecznym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Marek Rymsza</w:t>
      </w:r>
      <w:r w:rsidRPr="00047830">
        <w:rPr>
          <w:rFonts w:ascii="Calibri" w:hAnsi="Calibri"/>
        </w:rPr>
        <w:t xml:space="preserve"> – dr hab. socjologii, badacz Instytutu Stosowanych Nauk Społecznych UW, redaktor naczelny kwartalnika Trzeci Sektor, zaangażowany w opracowanie modelu </w:t>
      </w:r>
      <w:r>
        <w:rPr>
          <w:rFonts w:ascii="Calibri" w:hAnsi="Calibri"/>
        </w:rPr>
        <w:t>środowiskowej pracy socjalnej i </w:t>
      </w:r>
      <w:r w:rsidRPr="00047830">
        <w:rPr>
          <w:rFonts w:ascii="Calibri" w:hAnsi="Calibri"/>
        </w:rPr>
        <w:t>standardów usług pomocy społecznej, współpracuje z wieloma organizacjami pozarządowymi.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Katarzyna Sadło </w:t>
      </w:r>
      <w:r w:rsidRPr="00047830">
        <w:rPr>
          <w:rFonts w:ascii="Calibri" w:hAnsi="Calibri"/>
        </w:rPr>
        <w:t>– działaczka ogólnopolskich organizacji pozarządowych, współzałożycielka i prezeska Fundacji Rozwoju Społeczeństwa Obywatelskiego.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Natalia </w:t>
      </w:r>
      <w:proofErr w:type="spellStart"/>
      <w:r w:rsidRPr="00047830">
        <w:rPr>
          <w:rFonts w:ascii="Calibri" w:hAnsi="Calibri"/>
          <w:b/>
        </w:rPr>
        <w:t>Sarata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wieloletnia współpracowniczka </w:t>
      </w:r>
      <w:proofErr w:type="spellStart"/>
      <w:r w:rsidRPr="00047830">
        <w:rPr>
          <w:rFonts w:ascii="Calibri" w:hAnsi="Calibri"/>
        </w:rPr>
        <w:t>antydyskryminacyjnych</w:t>
      </w:r>
      <w:proofErr w:type="spellEnd"/>
      <w:r w:rsidRPr="00047830">
        <w:rPr>
          <w:rFonts w:ascii="Calibri" w:hAnsi="Calibri"/>
        </w:rPr>
        <w:t xml:space="preserve"> grup i organizacji pozarządowych, trenerka </w:t>
      </w:r>
      <w:proofErr w:type="spellStart"/>
      <w:r w:rsidRPr="00047830">
        <w:rPr>
          <w:rFonts w:ascii="Calibri" w:hAnsi="Calibri"/>
        </w:rPr>
        <w:t>antydyskryminacyjna</w:t>
      </w:r>
      <w:proofErr w:type="spellEnd"/>
      <w:r w:rsidRPr="00047830">
        <w:rPr>
          <w:rFonts w:ascii="Calibri" w:hAnsi="Calibri"/>
        </w:rPr>
        <w:t xml:space="preserve"> i współzałożycielka Fundacji Przestrzeń kobiet. Badaczka problematyki dyskryminacji, w tym dyskryminacji krzyżowej. Specjalizuje się w tematyce kobiecej i LGBT.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Monika </w:t>
      </w:r>
      <w:proofErr w:type="spellStart"/>
      <w:r w:rsidRPr="00047830">
        <w:rPr>
          <w:rFonts w:ascii="Calibri" w:hAnsi="Calibri"/>
          <w:b/>
        </w:rPr>
        <w:t>Serkowska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trenerka i działaczka </w:t>
      </w:r>
      <w:proofErr w:type="spellStart"/>
      <w:r w:rsidRPr="00047830">
        <w:rPr>
          <w:rFonts w:ascii="Calibri" w:hAnsi="Calibri"/>
        </w:rPr>
        <w:t>antydyskryminacyjna</w:t>
      </w:r>
      <w:proofErr w:type="spellEnd"/>
      <w:r w:rsidRPr="00047830">
        <w:rPr>
          <w:rFonts w:ascii="Calibri" w:hAnsi="Calibri"/>
        </w:rPr>
        <w:t xml:space="preserve">. Współpracowała </w:t>
      </w:r>
      <w:proofErr w:type="spellStart"/>
      <w:r w:rsidRPr="00047830">
        <w:rPr>
          <w:rFonts w:ascii="Calibri" w:hAnsi="Calibri"/>
        </w:rPr>
        <w:t>m.in</w:t>
      </w:r>
      <w:proofErr w:type="spellEnd"/>
      <w:r w:rsidRPr="00047830">
        <w:rPr>
          <w:rFonts w:ascii="Calibri" w:hAnsi="Calibri"/>
        </w:rPr>
        <w:t xml:space="preserve"> z Fundacją „Autonomia” i Stowarzyszeniem Kobiet KONSOLA. W swojej pracy koncentruje się na sytuacji kobiet z grup mniejszościowych (kobiety </w:t>
      </w:r>
      <w:proofErr w:type="spellStart"/>
      <w:r w:rsidRPr="00047830">
        <w:rPr>
          <w:rFonts w:ascii="Calibri" w:hAnsi="Calibri"/>
        </w:rPr>
        <w:t>nieheteroseksualne</w:t>
      </w:r>
      <w:proofErr w:type="spellEnd"/>
      <w:r w:rsidRPr="00047830">
        <w:rPr>
          <w:rFonts w:ascii="Calibri" w:hAnsi="Calibri"/>
        </w:rPr>
        <w:t>, kobiety z niepełnosprawnością).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Anna Sikorska</w:t>
      </w:r>
      <w:r w:rsidRPr="00047830">
        <w:rPr>
          <w:rFonts w:ascii="Calibri" w:hAnsi="Calibri"/>
        </w:rPr>
        <w:t xml:space="preserve"> – </w:t>
      </w:r>
      <w:proofErr w:type="spellStart"/>
      <w:r w:rsidRPr="00047830">
        <w:rPr>
          <w:rFonts w:ascii="Calibri" w:hAnsi="Calibri"/>
        </w:rPr>
        <w:t>pedagożka</w:t>
      </w:r>
      <w:proofErr w:type="spellEnd"/>
      <w:r w:rsidRPr="00047830">
        <w:rPr>
          <w:rFonts w:ascii="Calibri" w:hAnsi="Calibri"/>
        </w:rPr>
        <w:t xml:space="preserve"> resocjalizacji, kieruje Specjalistycznym Ośrodkiem Wsparcia dla Ofiar Przemocy w Rodzinie, działaczka organizacji pozarządowych z Lubelszczyzn</w:t>
      </w:r>
      <w:r>
        <w:rPr>
          <w:rFonts w:ascii="Calibri" w:hAnsi="Calibri"/>
        </w:rPr>
        <w:t>y.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lastRenderedPageBreak/>
        <w:t xml:space="preserve">Anna Siwek </w:t>
      </w:r>
      <w:r w:rsidRPr="00047830">
        <w:rPr>
          <w:rFonts w:ascii="Calibri" w:hAnsi="Calibri"/>
        </w:rPr>
        <w:t>– współzałożycielka Polskiego Stowarzyszenia Feministycznego i Fundacji PSF Centrum Kobiet, ekspertka z zakresu praw kobiet i feminizmu. Wyróżniona przez Niezależną Fundację Kultury Polskiej za zapoczątkowanie ruchu feministycznego w Polsce.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Agnieszka Skowrońska</w:t>
      </w:r>
      <w:r w:rsidRPr="00047830">
        <w:rPr>
          <w:rFonts w:ascii="Calibri" w:hAnsi="Calibri"/>
        </w:rPr>
        <w:t xml:space="preserve"> – socjolożka, dr nauk humanistycznych, badaczka i </w:t>
      </w:r>
      <w:proofErr w:type="spellStart"/>
      <w:r w:rsidRPr="00047830">
        <w:rPr>
          <w:rFonts w:ascii="Calibri" w:hAnsi="Calibri"/>
        </w:rPr>
        <w:t>ewaluatorka</w:t>
      </w:r>
      <w:proofErr w:type="spellEnd"/>
      <w:r w:rsidRPr="00047830">
        <w:rPr>
          <w:rFonts w:ascii="Calibri" w:hAnsi="Calibri"/>
        </w:rPr>
        <w:t xml:space="preserve"> działań organizacji pozarządowych i instytucji pomocy społecznej z doświadczeniem pracy w Ośrodku Pomocy Społecznej w Wawrze, obecnie prowadzi działalność w ramach Pracowni Innowacji w Gdańsku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Witold Skrzypczyk </w:t>
      </w:r>
      <w:r w:rsidRPr="00047830">
        <w:rPr>
          <w:rFonts w:ascii="Calibri" w:hAnsi="Calibri"/>
        </w:rPr>
        <w:t>– psychoterapeuta, pedagog, specjalista psychoterapii uzależnień oraz profilaktyki i</w:t>
      </w:r>
      <w:r>
        <w:rPr>
          <w:rFonts w:ascii="Calibri" w:hAnsi="Calibri"/>
        </w:rPr>
        <w:t> </w:t>
      </w:r>
      <w:r w:rsidRPr="00047830">
        <w:rPr>
          <w:rFonts w:ascii="Calibri" w:hAnsi="Calibri"/>
        </w:rPr>
        <w:t xml:space="preserve">rozwiązywania problemów alkoholowych w społecznościach lokalnych, autor publikacji z zakresu profilaktyki uzależnień i promocji zdrowia. Członek zespołu ekspertów ds. profilaktyki dzieci i młodzieży przy PARPA w Warszawie.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Ryszard Skrzypiec </w:t>
      </w:r>
      <w:r w:rsidRPr="00047830">
        <w:rPr>
          <w:rFonts w:ascii="Calibri" w:hAnsi="Calibri"/>
        </w:rPr>
        <w:t>– dr socjologii, działacz organizacji ogólnopolskich i lokalnych, badacz trzeciego sektora.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Marek Solon-Lipiński </w:t>
      </w:r>
      <w:r w:rsidRPr="00047830">
        <w:rPr>
          <w:rFonts w:ascii="Calibri" w:hAnsi="Calibri"/>
        </w:rPr>
        <w:t xml:space="preserve">– ekspert w Ministerstwie Sprawiedliwości, wcześniej pracował w trzecim sektorze, </w:t>
      </w:r>
      <w:r w:rsidRPr="00B73E8D">
        <w:rPr>
          <w:rFonts w:ascii="Calibri" w:hAnsi="Calibri"/>
        </w:rPr>
        <w:t>m.in</w:t>
      </w:r>
      <w:r w:rsidRPr="00047830">
        <w:rPr>
          <w:rFonts w:ascii="Calibri" w:hAnsi="Calibri"/>
        </w:rPr>
        <w:t xml:space="preserve">. w ogólnopolskich projektach wspierających aktywność obywatelską („Masz Głos Masz Wybór”, „Decydujmy razem”).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Stanisław Stach </w:t>
      </w:r>
      <w:r w:rsidRPr="00047830">
        <w:rPr>
          <w:rFonts w:ascii="Calibri" w:hAnsi="Calibri"/>
        </w:rPr>
        <w:t>– psycholog, autor i koordynator projektów rozwijających umiejętności społeczne młodzieży z małych miejscowości. Współtwórca koncepcji i pracownik Specjalistycznej Poradni Profilaktyczno-Terapeutycznej w Tarnowie.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Jolanta </w:t>
      </w:r>
      <w:proofErr w:type="spellStart"/>
      <w:r w:rsidRPr="00047830">
        <w:rPr>
          <w:rFonts w:ascii="Calibri" w:hAnsi="Calibri"/>
          <w:b/>
        </w:rPr>
        <w:t>Steciuk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animatorka projektów społecznych na rzecz osó</w:t>
      </w:r>
      <w:r>
        <w:rPr>
          <w:rFonts w:ascii="Calibri" w:hAnsi="Calibri"/>
        </w:rPr>
        <w:t>b narażonych na dyskryminację i </w:t>
      </w:r>
      <w:r w:rsidRPr="00047830">
        <w:rPr>
          <w:rFonts w:ascii="Calibri" w:hAnsi="Calibri"/>
        </w:rPr>
        <w:t>wykluczenie społeczne oraz projektów związanych z dialogiem historycznym, trenerka, specjalistka ds. organizacji pozarządowych w Funduszu PAFPIO.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Joanna </w:t>
      </w:r>
      <w:proofErr w:type="spellStart"/>
      <w:r w:rsidRPr="00047830">
        <w:rPr>
          <w:rFonts w:ascii="Calibri" w:hAnsi="Calibri"/>
          <w:b/>
        </w:rPr>
        <w:t>Szabuńko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działaczka </w:t>
      </w:r>
      <w:r>
        <w:rPr>
          <w:rFonts w:ascii="Calibri" w:hAnsi="Calibri"/>
        </w:rPr>
        <w:t xml:space="preserve">krajowych i międzynarodowych </w:t>
      </w:r>
      <w:r w:rsidRPr="00047830">
        <w:rPr>
          <w:rFonts w:ascii="Calibri" w:hAnsi="Calibri"/>
        </w:rPr>
        <w:t xml:space="preserve">organizacji pozarządowych, specjalizująca się w zagadnieniach </w:t>
      </w:r>
      <w:proofErr w:type="spellStart"/>
      <w:r w:rsidRPr="00047830">
        <w:rPr>
          <w:rFonts w:ascii="Calibri" w:hAnsi="Calibri"/>
        </w:rPr>
        <w:t>gender</w:t>
      </w:r>
      <w:proofErr w:type="spellEnd"/>
      <w:r w:rsidRPr="00047830">
        <w:rPr>
          <w:rFonts w:ascii="Calibri" w:hAnsi="Calibri"/>
        </w:rPr>
        <w:t xml:space="preserve">. Absolwentka podyplomowych studiów z zakresu ewaluacji projektów. 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Marcin </w:t>
      </w:r>
      <w:proofErr w:type="spellStart"/>
      <w:r w:rsidRPr="00047830">
        <w:rPr>
          <w:rFonts w:ascii="Calibri" w:hAnsi="Calibri"/>
          <w:b/>
        </w:rPr>
        <w:t>Szaładziński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d</w:t>
      </w:r>
      <w:r w:rsidRPr="00047830">
        <w:rPr>
          <w:rStyle w:val="Pogrubienie"/>
          <w:rFonts w:ascii="Calibri" w:hAnsi="Calibri"/>
          <w:b w:val="0"/>
          <w:bCs w:val="0"/>
        </w:rPr>
        <w:t>yrektor Biura ds. Procedur Antykorupcyjnych MON</w:t>
      </w:r>
      <w:r w:rsidRPr="00047830">
        <w:rPr>
          <w:rFonts w:ascii="Calibri" w:hAnsi="Calibri"/>
        </w:rPr>
        <w:t xml:space="preserve">, współpracownik </w:t>
      </w:r>
      <w:proofErr w:type="spellStart"/>
      <w:r w:rsidRPr="00047830">
        <w:rPr>
          <w:rFonts w:ascii="Calibri" w:hAnsi="Calibri"/>
        </w:rPr>
        <w:t>Transparency</w:t>
      </w:r>
      <w:proofErr w:type="spellEnd"/>
      <w:r w:rsidRPr="00047830">
        <w:rPr>
          <w:rFonts w:ascii="Calibri" w:hAnsi="Calibri"/>
        </w:rPr>
        <w:t xml:space="preserve"> International i Programu Przeciw Korupcji.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Małgorzata Szeja </w:t>
      </w:r>
      <w:r w:rsidRPr="00047830">
        <w:rPr>
          <w:rFonts w:ascii="Calibri" w:hAnsi="Calibri"/>
        </w:rPr>
        <w:t>– nauczycielka, działacz społeczny, autorka i koordynatorka projektów realiz</w:t>
      </w:r>
      <w:r>
        <w:rPr>
          <w:rFonts w:ascii="Calibri" w:hAnsi="Calibri"/>
        </w:rPr>
        <w:t>owanych z </w:t>
      </w:r>
      <w:r w:rsidRPr="00047830">
        <w:rPr>
          <w:rFonts w:ascii="Calibri" w:hAnsi="Calibri"/>
        </w:rPr>
        <w:t>młodzieżą, podejmujących problemy wyrównywania szans edukacyjn</w:t>
      </w:r>
      <w:r>
        <w:rPr>
          <w:rFonts w:ascii="Calibri" w:hAnsi="Calibri"/>
        </w:rPr>
        <w:t>ych i aktywizacji obywatelskiej </w:t>
      </w:r>
      <w:r w:rsidRPr="00047830">
        <w:rPr>
          <w:rFonts w:ascii="Calibri" w:hAnsi="Calibri"/>
        </w:rPr>
        <w:t>młodzieży z małych miejscowości. Ekspert MRR specjali</w:t>
      </w:r>
      <w:r>
        <w:rPr>
          <w:rFonts w:ascii="Calibri" w:hAnsi="Calibri"/>
        </w:rPr>
        <w:t>zujący się w ocenie projektów z </w:t>
      </w:r>
      <w:r w:rsidRPr="00047830">
        <w:rPr>
          <w:rFonts w:ascii="Calibri" w:hAnsi="Calibri"/>
        </w:rPr>
        <w:t>zakresu edukacji finansowanych z EFS.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Dawid </w:t>
      </w:r>
      <w:proofErr w:type="spellStart"/>
      <w:r w:rsidRPr="00047830">
        <w:rPr>
          <w:rFonts w:ascii="Calibri" w:hAnsi="Calibri"/>
          <w:b/>
        </w:rPr>
        <w:t>Sześciło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dr prawa, łączący działalność naukową z praktyką w organizacjach pozarządowych.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Karol </w:t>
      </w:r>
      <w:proofErr w:type="spellStart"/>
      <w:r w:rsidRPr="00047830">
        <w:rPr>
          <w:rFonts w:ascii="Calibri" w:hAnsi="Calibri"/>
          <w:b/>
        </w:rPr>
        <w:t>Szonowski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działacz pozarządowy, wiceprezes Stowarzyszenia Ludzi Kreatywnych "Pokrzywa". Autor i realizator projektów edukacyjnych i artystycznych dla dzieci i młodzieży oraz projektów przeciwdziałających bezrobociu i wykluczeniu.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Anna Szymańska</w:t>
      </w:r>
      <w:r w:rsidRPr="00047830">
        <w:rPr>
          <w:rFonts w:ascii="Calibri" w:hAnsi="Calibri"/>
        </w:rPr>
        <w:t xml:space="preserve"> – psycholożka, pracowała w Miejskich Ośrodkach Pomocy Społecznej w Gdyni i w Sopocie, </w:t>
      </w:r>
      <w:proofErr w:type="spellStart"/>
      <w:r w:rsidRPr="00047830">
        <w:rPr>
          <w:rFonts w:ascii="Calibri" w:hAnsi="Calibri"/>
        </w:rPr>
        <w:t>superwizorka</w:t>
      </w:r>
      <w:proofErr w:type="spellEnd"/>
      <w:r w:rsidRPr="00047830">
        <w:rPr>
          <w:rFonts w:ascii="Calibri" w:hAnsi="Calibri"/>
        </w:rPr>
        <w:t xml:space="preserve"> pracowników pomocy społecznej, założycielka Stowarzyszenia </w:t>
      </w:r>
      <w:proofErr w:type="spellStart"/>
      <w:r w:rsidRPr="00047830">
        <w:rPr>
          <w:rFonts w:ascii="Calibri" w:hAnsi="Calibri"/>
        </w:rPr>
        <w:t>Ovum</w:t>
      </w:r>
      <w:proofErr w:type="spellEnd"/>
      <w:r w:rsidRPr="00047830">
        <w:rPr>
          <w:rFonts w:ascii="Calibri" w:hAnsi="Calibri"/>
        </w:rPr>
        <w:t>, działającego na rzecz grup potrzebujących wsparcia.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Ewa Szymczak</w:t>
      </w:r>
      <w:r w:rsidRPr="00047830">
        <w:rPr>
          <w:rFonts w:ascii="Calibri" w:hAnsi="Calibri"/>
        </w:rPr>
        <w:t xml:space="preserve"> – działaczka ogólnopolskich organizacji pozarządowych, członkini Rady Fundacji Domy Wspólnoty Chleb Życia, </w:t>
      </w:r>
      <w:proofErr w:type="spellStart"/>
      <w:r w:rsidRPr="00047830">
        <w:rPr>
          <w:rFonts w:ascii="Calibri" w:hAnsi="Calibri"/>
        </w:rPr>
        <w:t>tutorka</w:t>
      </w:r>
      <w:proofErr w:type="spellEnd"/>
      <w:r w:rsidRPr="00047830">
        <w:rPr>
          <w:rFonts w:ascii="Calibri" w:hAnsi="Calibri"/>
        </w:rPr>
        <w:t xml:space="preserve"> w programie Liderzy PAFW, prowadziła warsztaty dotyczące ekonomi społecznej i przeciwdziałaniu wykluczeniu.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Katarzyna Tadeusiak-Jeznach </w:t>
      </w:r>
      <w:r w:rsidRPr="00047830">
        <w:rPr>
          <w:rFonts w:ascii="Calibri" w:hAnsi="Calibri"/>
        </w:rPr>
        <w:t xml:space="preserve">– działaczka mazowieckich organizacji pozarządowych, członkini Sieci Obywatelskiej </w:t>
      </w:r>
      <w:proofErr w:type="spellStart"/>
      <w:r w:rsidRPr="00047830">
        <w:rPr>
          <w:rFonts w:ascii="Calibri" w:hAnsi="Calibri"/>
        </w:rPr>
        <w:t>Watchdog</w:t>
      </w:r>
      <w:proofErr w:type="spellEnd"/>
      <w:r w:rsidRPr="00047830">
        <w:rPr>
          <w:rFonts w:ascii="Calibri" w:hAnsi="Calibri"/>
        </w:rPr>
        <w:t xml:space="preserve"> Polska, </w:t>
      </w:r>
      <w:proofErr w:type="spellStart"/>
      <w:r w:rsidRPr="00047830">
        <w:rPr>
          <w:rFonts w:ascii="Calibri" w:hAnsi="Calibri"/>
        </w:rPr>
        <w:t>moderatorka</w:t>
      </w:r>
      <w:proofErr w:type="spellEnd"/>
      <w:r w:rsidRPr="00047830">
        <w:rPr>
          <w:rFonts w:ascii="Calibri" w:hAnsi="Calibri"/>
        </w:rPr>
        <w:t xml:space="preserve"> procesów konsultacyjnych.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Agata Teutsch </w:t>
      </w:r>
      <w:r w:rsidRPr="00047830">
        <w:rPr>
          <w:rFonts w:ascii="Calibri" w:hAnsi="Calibri"/>
        </w:rPr>
        <w:t xml:space="preserve">– aktywistka, </w:t>
      </w:r>
      <w:proofErr w:type="spellStart"/>
      <w:r w:rsidRPr="00047830">
        <w:rPr>
          <w:rFonts w:ascii="Calibri" w:hAnsi="Calibri"/>
        </w:rPr>
        <w:t>edukatorka</w:t>
      </w:r>
      <w:proofErr w:type="spellEnd"/>
      <w:r w:rsidRPr="00047830">
        <w:rPr>
          <w:rFonts w:ascii="Calibri" w:hAnsi="Calibri"/>
        </w:rPr>
        <w:t xml:space="preserve"> i ekspertka w obszarze praw człowieka, przeciwdziałania dyskryminacji (w tym krzyżowej - ze względu na płeć i niepełnosprawność, pochodzenie, orientację </w:t>
      </w:r>
      <w:r w:rsidRPr="00047830">
        <w:rPr>
          <w:rFonts w:ascii="Calibri" w:hAnsi="Calibri"/>
        </w:rPr>
        <w:lastRenderedPageBreak/>
        <w:t>psychoseksualną) oraz przemocy - także motywowanej uprzedzeniami. Od 1993 roku członkini organizacji pozarządowych działających w ww. tematyce. Współzałożycielka fundacji Autonomia.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>Katarzyna Tomasiak</w:t>
      </w:r>
      <w:r w:rsidRPr="00047830">
        <w:rPr>
          <w:rFonts w:ascii="Calibri" w:hAnsi="Calibri"/>
        </w:rPr>
        <w:t xml:space="preserve"> – socjoterapeutka, psychoterapeutka, działaczka na rzecz osób doświadczających wykluczenia o wieloletnim doświadczeniu w pracy w organizacjach pozarządowych ze Szczecina.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Anna Urbańczyk </w:t>
      </w:r>
      <w:r w:rsidRPr="00047830">
        <w:rPr>
          <w:rFonts w:ascii="Calibri" w:hAnsi="Calibri"/>
        </w:rPr>
        <w:t xml:space="preserve">– </w:t>
      </w:r>
      <w:proofErr w:type="spellStart"/>
      <w:r w:rsidRPr="00047830">
        <w:rPr>
          <w:rFonts w:ascii="Calibri" w:hAnsi="Calibri"/>
        </w:rPr>
        <w:t>kulturoznawczyni</w:t>
      </w:r>
      <w:proofErr w:type="spellEnd"/>
      <w:r w:rsidRPr="00047830">
        <w:rPr>
          <w:rFonts w:ascii="Calibri" w:hAnsi="Calibri"/>
        </w:rPr>
        <w:t xml:space="preserve">, trenerka </w:t>
      </w:r>
      <w:proofErr w:type="spellStart"/>
      <w:r w:rsidRPr="00047830">
        <w:rPr>
          <w:rFonts w:ascii="Calibri" w:hAnsi="Calibri"/>
        </w:rPr>
        <w:t>antydyskryminacyjna</w:t>
      </w:r>
      <w:proofErr w:type="spellEnd"/>
      <w:r w:rsidRPr="00047830">
        <w:rPr>
          <w:rFonts w:ascii="Calibri" w:hAnsi="Calibri"/>
        </w:rPr>
        <w:t xml:space="preserve"> i działaczka na rzecz praw człowieka, ze specjalizacją w prawach osób LGBTQ, równości płci, tematyce romskiej.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Rafał Urbaś </w:t>
      </w:r>
      <w:r w:rsidRPr="00047830">
        <w:rPr>
          <w:rFonts w:ascii="Calibri" w:hAnsi="Calibri"/>
        </w:rPr>
        <w:t>– działacz pozarządowy i trener biznesu, przewodniczący Zarządu Tarnowskiego Towarzystwa Profilaktyki Społecznej, ekspert merytoryczny programów społecznych (FIO, EFS).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Tomasz </w:t>
      </w:r>
      <w:proofErr w:type="spellStart"/>
      <w:r w:rsidRPr="00047830">
        <w:rPr>
          <w:rFonts w:ascii="Calibri" w:hAnsi="Calibri"/>
          <w:b/>
        </w:rPr>
        <w:t>Waleczko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psycholog, trener, </w:t>
      </w:r>
      <w:proofErr w:type="spellStart"/>
      <w:r w:rsidRPr="00047830">
        <w:rPr>
          <w:rFonts w:ascii="Calibri" w:hAnsi="Calibri"/>
        </w:rPr>
        <w:t>ewaluator</w:t>
      </w:r>
      <w:proofErr w:type="spellEnd"/>
      <w:r w:rsidRPr="00047830">
        <w:rPr>
          <w:rFonts w:ascii="Calibri" w:hAnsi="Calibri"/>
        </w:rPr>
        <w:t xml:space="preserve">. Pracuje z dziećmi i młodzieżą zagrożoną wykluczeniem społecznym. Jest autorem programów i szkoleń z zakresu rozwoju kompetencji społecznych i aktywności społecznej.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Monika </w:t>
      </w:r>
      <w:proofErr w:type="spellStart"/>
      <w:r w:rsidRPr="00047830">
        <w:rPr>
          <w:rFonts w:ascii="Calibri" w:hAnsi="Calibri"/>
          <w:b/>
        </w:rPr>
        <w:t>Werwicka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psycholog, specjalista psychologii rozwoju i psych</w:t>
      </w:r>
      <w:r>
        <w:rPr>
          <w:rFonts w:ascii="Calibri" w:hAnsi="Calibri"/>
        </w:rPr>
        <w:t>ologii wychowawczej. Związana z </w:t>
      </w:r>
      <w:r w:rsidRPr="00047830">
        <w:rPr>
          <w:rFonts w:ascii="Calibri" w:hAnsi="Calibri"/>
        </w:rPr>
        <w:t>organizacjami pozarządowymi działającymi na rzecz dzieci, rozwoju wolontariatu, rozwoju kompetencji wychowawczych, rozwoju procesów demokratycznych w szkołach.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Grzegorz Wiaderek </w:t>
      </w:r>
      <w:r w:rsidRPr="00047830">
        <w:rPr>
          <w:rFonts w:ascii="Calibri" w:hAnsi="Calibri"/>
        </w:rPr>
        <w:t xml:space="preserve">– prawnik, zaangażowany w działania organizacji infrastrukturalnych i </w:t>
      </w:r>
      <w:proofErr w:type="spellStart"/>
      <w:r w:rsidRPr="00047830">
        <w:rPr>
          <w:rFonts w:ascii="Calibri" w:hAnsi="Calibri"/>
        </w:rPr>
        <w:t>grantodawczych</w:t>
      </w:r>
      <w:proofErr w:type="spellEnd"/>
      <w:r w:rsidRPr="00047830">
        <w:rPr>
          <w:rFonts w:ascii="Calibri" w:hAnsi="Calibri"/>
        </w:rPr>
        <w:t>, ekspert instytucji publicznych.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Edyta Widawska </w:t>
      </w:r>
      <w:r w:rsidRPr="00047830">
        <w:rPr>
          <w:rFonts w:ascii="Calibri" w:hAnsi="Calibri"/>
        </w:rPr>
        <w:t xml:space="preserve">– doktor nauk humanistycznych w zakresie socjologii, specjalistka ds. monitoringu i praw człowieka, trenerka działań strażniczych w kraju i za granicą, współpracująca z wieloma organizacjami, m.in. z Helsińską Fundacją Praw Człowieka i Stowarzyszeniem Sieć Obywatelska </w:t>
      </w:r>
      <w:proofErr w:type="spellStart"/>
      <w:r w:rsidRPr="00047830">
        <w:rPr>
          <w:rFonts w:ascii="Calibri" w:hAnsi="Calibri"/>
        </w:rPr>
        <w:t>Watchdog</w:t>
      </w:r>
      <w:proofErr w:type="spellEnd"/>
      <w:r w:rsidRPr="00047830">
        <w:rPr>
          <w:rFonts w:ascii="Calibri" w:hAnsi="Calibri"/>
        </w:rPr>
        <w:t xml:space="preserve"> Polska.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Anna Winiarek </w:t>
      </w:r>
      <w:r w:rsidRPr="00047830">
        <w:rPr>
          <w:rFonts w:ascii="Calibri" w:hAnsi="Calibri"/>
        </w:rPr>
        <w:t>– plastyk, wiceprezes Stowarzyszenia "Klub Integracji Społecznej", absolwentka Programu Liderzy PAFW. Instruktorka warsztatów oraz koordynatorka projektów kierowanych do dzieci i młodzieży.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Jędrzej Witkowski </w:t>
      </w:r>
      <w:r w:rsidRPr="00047830">
        <w:rPr>
          <w:rFonts w:ascii="Calibri" w:hAnsi="Calibri"/>
        </w:rPr>
        <w:t xml:space="preserve">– absolwent studiów socjologicznych i stosunków międzynarodowych, koordynator projektów edukacyjnych z zakresu młodzieżowych działań lokalnych, samorządności uczniowskiej, edukacji wyborczej oraz edukacji globalnej. Autor podręczników i materiałów edukacyjnych, trener.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Adrian Wójcik </w:t>
      </w:r>
      <w:r w:rsidRPr="00047830">
        <w:rPr>
          <w:rFonts w:ascii="Calibri" w:hAnsi="Calibri"/>
        </w:rPr>
        <w:t xml:space="preserve">– socjolog, specjalizujący się w tematyce uprzedzeń i dyskryminacji, członek Centrum Badań nad Uprzedzeniami UW. Autor licznych publikacji z zakresu zwalczania dyskryminacji i uprzedzeń, w tym antysemityzmu i współpracownik organizacji pozarządowych. 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Grzegorz </w:t>
      </w:r>
      <w:proofErr w:type="spellStart"/>
      <w:r w:rsidRPr="00047830">
        <w:rPr>
          <w:rFonts w:ascii="Calibri" w:hAnsi="Calibri"/>
          <w:b/>
        </w:rPr>
        <w:t>Wójkowski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>– założyciel i prezes Stowarzyszenia Aktywności Społe</w:t>
      </w:r>
      <w:r>
        <w:rPr>
          <w:rFonts w:ascii="Calibri" w:hAnsi="Calibri"/>
        </w:rPr>
        <w:t xml:space="preserve">cznej Bona </w:t>
      </w:r>
      <w:proofErr w:type="spellStart"/>
      <w:r>
        <w:rPr>
          <w:rFonts w:ascii="Calibri" w:hAnsi="Calibri"/>
        </w:rPr>
        <w:t>Fides</w:t>
      </w:r>
      <w:proofErr w:type="spellEnd"/>
      <w:r>
        <w:rPr>
          <w:rFonts w:ascii="Calibri" w:hAnsi="Calibri"/>
        </w:rPr>
        <w:t>, specjalista z </w:t>
      </w:r>
      <w:r w:rsidRPr="00047830">
        <w:rPr>
          <w:rFonts w:ascii="Calibri" w:hAnsi="Calibri"/>
        </w:rPr>
        <w:t>zakresu tworzenia narzędzi badawczych oraz prawa dostępu do informacji publicznej.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Katarzyna </w:t>
      </w:r>
      <w:proofErr w:type="spellStart"/>
      <w:r w:rsidRPr="00047830">
        <w:rPr>
          <w:rFonts w:ascii="Calibri" w:hAnsi="Calibri"/>
          <w:b/>
        </w:rPr>
        <w:t>Zabratańska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lubelska działaczka i aktywistka, Prezeska Fundacji </w:t>
      </w:r>
      <w:proofErr w:type="spellStart"/>
      <w:r w:rsidRPr="00047830">
        <w:rPr>
          <w:rFonts w:ascii="Calibri" w:hAnsi="Calibri"/>
        </w:rPr>
        <w:t>HerStory</w:t>
      </w:r>
      <w:proofErr w:type="spellEnd"/>
      <w:r w:rsidRPr="00047830">
        <w:rPr>
          <w:rFonts w:ascii="Calibri" w:hAnsi="Calibri"/>
        </w:rPr>
        <w:t xml:space="preserve">, pisze doktorat o </w:t>
      </w:r>
      <w:r>
        <w:rPr>
          <w:rFonts w:ascii="Calibri" w:hAnsi="Calibri"/>
        </w:rPr>
        <w:t> </w:t>
      </w:r>
      <w:r w:rsidRPr="00047830">
        <w:rPr>
          <w:rFonts w:ascii="Calibri" w:hAnsi="Calibri"/>
        </w:rPr>
        <w:t xml:space="preserve">perspektywie </w:t>
      </w:r>
      <w:proofErr w:type="spellStart"/>
      <w:r w:rsidRPr="00047830">
        <w:rPr>
          <w:rFonts w:ascii="Calibri" w:hAnsi="Calibri"/>
        </w:rPr>
        <w:t>gender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mainstreaming</w:t>
      </w:r>
      <w:proofErr w:type="spellEnd"/>
      <w:r w:rsidRPr="00047830">
        <w:rPr>
          <w:rFonts w:ascii="Calibri" w:hAnsi="Calibri"/>
        </w:rPr>
        <w:t xml:space="preserve"> Ukrainy. Trenerka </w:t>
      </w:r>
      <w:proofErr w:type="spellStart"/>
      <w:r w:rsidRPr="00047830">
        <w:rPr>
          <w:rFonts w:ascii="Calibri" w:hAnsi="Calibri"/>
        </w:rPr>
        <w:t>antydsykryminacyjna</w:t>
      </w:r>
      <w:proofErr w:type="spellEnd"/>
      <w:r w:rsidRPr="00047830">
        <w:rPr>
          <w:rFonts w:ascii="Calibri" w:hAnsi="Calibri"/>
        </w:rPr>
        <w:t xml:space="preserve">, ekspertka w zakresie tematyki żydowskiej, </w:t>
      </w:r>
      <w:proofErr w:type="spellStart"/>
      <w:r w:rsidRPr="00047830">
        <w:rPr>
          <w:rFonts w:ascii="Calibri" w:hAnsi="Calibri"/>
        </w:rPr>
        <w:t>herstorii</w:t>
      </w:r>
      <w:proofErr w:type="spellEnd"/>
      <w:r w:rsidRPr="00047830">
        <w:rPr>
          <w:rFonts w:ascii="Calibri" w:hAnsi="Calibri"/>
        </w:rPr>
        <w:t xml:space="preserve">, </w:t>
      </w:r>
      <w:proofErr w:type="spellStart"/>
      <w:r w:rsidRPr="00047830">
        <w:rPr>
          <w:rFonts w:ascii="Calibri" w:hAnsi="Calibri"/>
        </w:rPr>
        <w:t>gender</w:t>
      </w:r>
      <w:proofErr w:type="spellEnd"/>
      <w:r w:rsidRPr="00047830">
        <w:rPr>
          <w:rFonts w:ascii="Calibri" w:hAnsi="Calibri"/>
        </w:rPr>
        <w:t xml:space="preserve"> </w:t>
      </w:r>
      <w:proofErr w:type="spellStart"/>
      <w:r w:rsidRPr="00047830">
        <w:rPr>
          <w:rFonts w:ascii="Calibri" w:hAnsi="Calibri"/>
        </w:rPr>
        <w:t>studies</w:t>
      </w:r>
      <w:proofErr w:type="spellEnd"/>
      <w:r w:rsidRPr="00047830">
        <w:rPr>
          <w:rFonts w:ascii="Calibri" w:hAnsi="Calibri"/>
        </w:rPr>
        <w:t xml:space="preserve">. Współpracowniczka wielu </w:t>
      </w:r>
      <w:proofErr w:type="spellStart"/>
      <w:r w:rsidRPr="00047830">
        <w:rPr>
          <w:rFonts w:ascii="Calibri" w:hAnsi="Calibri"/>
        </w:rPr>
        <w:t>NGOs</w:t>
      </w:r>
      <w:proofErr w:type="spellEnd"/>
      <w:r w:rsidRPr="00047830">
        <w:rPr>
          <w:rFonts w:ascii="Calibri" w:hAnsi="Calibri"/>
        </w:rPr>
        <w:t xml:space="preserve"> i autorka ponad 30 publikacji naukowych</w:t>
      </w:r>
      <w:r>
        <w:rPr>
          <w:rFonts w:ascii="Calibri" w:hAnsi="Calibri"/>
        </w:rPr>
        <w:t>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Alicja Zajączkowska </w:t>
      </w:r>
      <w:r w:rsidRPr="00047830">
        <w:rPr>
          <w:rFonts w:ascii="Calibri" w:hAnsi="Calibri"/>
        </w:rPr>
        <w:t>– gdańska trenerka współpracująca z organizacjami pozarządowymi, prowadzi własną firmę szkoleniowo-badawczą.</w:t>
      </w:r>
    </w:p>
    <w:p w:rsidR="007854C2" w:rsidRPr="00047830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Jarosław </w:t>
      </w:r>
      <w:proofErr w:type="spellStart"/>
      <w:r w:rsidRPr="00047830">
        <w:rPr>
          <w:rFonts w:ascii="Calibri" w:hAnsi="Calibri"/>
          <w:b/>
        </w:rPr>
        <w:t>Zbieranek</w:t>
      </w:r>
      <w:proofErr w:type="spellEnd"/>
      <w:r w:rsidRPr="00047830">
        <w:rPr>
          <w:rFonts w:ascii="Calibri" w:hAnsi="Calibri"/>
          <w:b/>
        </w:rPr>
        <w:t xml:space="preserve"> </w:t>
      </w:r>
      <w:r w:rsidRPr="00047830">
        <w:rPr>
          <w:rFonts w:ascii="Calibri" w:hAnsi="Calibri"/>
        </w:rPr>
        <w:t xml:space="preserve">– dr nauk prawnych. Posiada wieloletnie doświadczenie z pracy w kancelariach prawnych, sektorze publicznym i </w:t>
      </w:r>
      <w:smartTag w:uri="urn:schemas-microsoft-com:office:smarttags" w:element="stockticker">
        <w:r w:rsidRPr="00047830">
          <w:rPr>
            <w:rFonts w:ascii="Calibri" w:hAnsi="Calibri"/>
          </w:rPr>
          <w:t>III</w:t>
        </w:r>
      </w:smartTag>
      <w:r w:rsidRPr="00047830">
        <w:rPr>
          <w:rFonts w:ascii="Calibri" w:hAnsi="Calibri"/>
        </w:rPr>
        <w:t xml:space="preserve"> sektorze. Autor kilkudziesięciu projektów badawczych i wdrożeniowych. Ekspert oceniający wnioski w ramach m.in. P FIO, PO KL.</w:t>
      </w:r>
    </w:p>
    <w:p w:rsidR="007854C2" w:rsidRPr="00A860A7" w:rsidRDefault="007854C2" w:rsidP="007854C2">
      <w:pPr>
        <w:tabs>
          <w:tab w:val="left" w:pos="1352"/>
          <w:tab w:val="left" w:pos="3161"/>
        </w:tabs>
        <w:spacing w:after="100"/>
        <w:jc w:val="both"/>
        <w:rPr>
          <w:rFonts w:ascii="Calibri" w:hAnsi="Calibri"/>
        </w:rPr>
      </w:pPr>
      <w:r w:rsidRPr="00047830">
        <w:rPr>
          <w:rFonts w:ascii="Calibri" w:hAnsi="Calibri"/>
          <w:b/>
        </w:rPr>
        <w:t xml:space="preserve">Agnieszka </w:t>
      </w:r>
      <w:proofErr w:type="spellStart"/>
      <w:r w:rsidRPr="00047830">
        <w:rPr>
          <w:rFonts w:ascii="Calibri" w:hAnsi="Calibri"/>
          <w:b/>
        </w:rPr>
        <w:t>Żychalak</w:t>
      </w:r>
      <w:proofErr w:type="spellEnd"/>
      <w:r w:rsidRPr="00047830">
        <w:rPr>
          <w:rFonts w:ascii="Calibri" w:hAnsi="Calibri"/>
        </w:rPr>
        <w:t xml:space="preserve"> – działaczka organizacji pozarządowych, prezeska Zarządu Fundacji Pracownia Kompetencji, realizatorka projektów z zakresu aktywizacji społecznej i zawodowej osób społecznie wykluczonych. </w:t>
      </w:r>
    </w:p>
    <w:p w:rsidR="007854C2" w:rsidRPr="007854C2" w:rsidRDefault="007854C2" w:rsidP="007854C2">
      <w:pPr>
        <w:rPr>
          <w:szCs w:val="24"/>
        </w:rPr>
      </w:pPr>
    </w:p>
    <w:sectPr w:rsidR="007854C2" w:rsidRPr="007854C2" w:rsidSect="003A38D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64" w:rsidRDefault="00EB0F64" w:rsidP="00CC2835">
      <w:r>
        <w:separator/>
      </w:r>
    </w:p>
  </w:endnote>
  <w:endnote w:type="continuationSeparator" w:id="0">
    <w:p w:rsidR="00EB0F64" w:rsidRDefault="00EB0F64" w:rsidP="00CC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64" w:rsidRPr="00B96256" w:rsidRDefault="00EB0F64" w:rsidP="00CC2835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Obywatele dla Demokracji</w:t>
    </w:r>
  </w:p>
  <w:p w:rsidR="00EB0F64" w:rsidRPr="00B96256" w:rsidRDefault="00EB0F64" w:rsidP="00CC2835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64" w:rsidRPr="00B96256" w:rsidRDefault="00EB0F64" w:rsidP="003A38D4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Obywatele dla Demokracji</w:t>
    </w:r>
  </w:p>
  <w:p w:rsidR="00EB0F64" w:rsidRPr="00B96256" w:rsidRDefault="00EB0F64" w:rsidP="003A38D4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64" w:rsidRDefault="00EB0F64" w:rsidP="00CC2835">
      <w:r>
        <w:separator/>
      </w:r>
    </w:p>
  </w:footnote>
  <w:footnote w:type="continuationSeparator" w:id="0">
    <w:p w:rsidR="00EB0F64" w:rsidRDefault="00EB0F64" w:rsidP="00CC2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64" w:rsidRDefault="00EB0F64" w:rsidP="009C545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07390"/>
          <wp:effectExtent l="19050" t="0" r="0" b="0"/>
          <wp:docPr id="1" name="Obraz 0" descr="nagłówek_PL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PL_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669"/>
    <w:multiLevelType w:val="hybridMultilevel"/>
    <w:tmpl w:val="D48E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A154A"/>
    <w:multiLevelType w:val="hybridMultilevel"/>
    <w:tmpl w:val="4DD08F1C"/>
    <w:lvl w:ilvl="0" w:tplc="FEF0081A">
      <w:numFmt w:val="bullet"/>
      <w:lvlText w:val="•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2835"/>
    <w:rsid w:val="00114E2B"/>
    <w:rsid w:val="0033444F"/>
    <w:rsid w:val="003A38D4"/>
    <w:rsid w:val="004D6DF2"/>
    <w:rsid w:val="00577D3E"/>
    <w:rsid w:val="005A5A34"/>
    <w:rsid w:val="007854C2"/>
    <w:rsid w:val="00824770"/>
    <w:rsid w:val="009C5451"/>
    <w:rsid w:val="009E1B69"/>
    <w:rsid w:val="00A75A4A"/>
    <w:rsid w:val="00CC2835"/>
    <w:rsid w:val="00E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D3E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28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2835"/>
  </w:style>
  <w:style w:type="paragraph" w:styleId="Stopka">
    <w:name w:val="footer"/>
    <w:basedOn w:val="Normalny"/>
    <w:link w:val="StopkaZnak"/>
    <w:uiPriority w:val="99"/>
    <w:unhideWhenUsed/>
    <w:rsid w:val="00CC28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C2835"/>
  </w:style>
  <w:style w:type="paragraph" w:styleId="Tekstdymka">
    <w:name w:val="Balloon Text"/>
    <w:basedOn w:val="Normalny"/>
    <w:link w:val="TekstdymkaZnak"/>
    <w:uiPriority w:val="99"/>
    <w:semiHidden/>
    <w:unhideWhenUsed/>
    <w:rsid w:val="00CC2835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83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A38D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A38D4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9E1B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7D3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577D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7D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5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3576</Words>
  <Characters>21458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2</cp:revision>
  <dcterms:created xsi:type="dcterms:W3CDTF">2015-05-18T13:54:00Z</dcterms:created>
  <dcterms:modified xsi:type="dcterms:W3CDTF">2015-05-18T13:54:00Z</dcterms:modified>
</cp:coreProperties>
</file>